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182C" w14:textId="77777777" w:rsidR="00C75B65" w:rsidRPr="004E41CB" w:rsidRDefault="009335A8" w:rsidP="006B3C25">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r w:rsidR="0030160A">
        <w:rPr>
          <w:sz w:val="32"/>
          <w:szCs w:val="32"/>
        </w:rPr>
        <w:t xml:space="preserve"> </w:t>
      </w:r>
    </w:p>
    <w:p w14:paraId="548721F4" w14:textId="77777777" w:rsidR="00C32F9B" w:rsidRPr="00E118FB" w:rsidRDefault="00C32F9B" w:rsidP="00D70C81">
      <w:pPr>
        <w:pStyle w:val="Tytu"/>
        <w:ind w:right="707"/>
        <w:jc w:val="both"/>
        <w:rPr>
          <w:b w:val="0"/>
          <w:sz w:val="20"/>
        </w:rPr>
      </w:pPr>
    </w:p>
    <w:p w14:paraId="5F2E82E7" w14:textId="77777777" w:rsidR="00B24160" w:rsidRPr="00027D26" w:rsidRDefault="00C32F9B" w:rsidP="003818B9">
      <w:pPr>
        <w:pStyle w:val="Podtytu"/>
        <w:ind w:left="284" w:right="707"/>
        <w:jc w:val="center"/>
      </w:pPr>
      <w:r w:rsidRPr="00027D26">
        <w:t>CHARAKTERYSTYKA PROWADZONYCH STUDIÓW</w:t>
      </w:r>
    </w:p>
    <w:p w14:paraId="1660BC06" w14:textId="77777777" w:rsidR="007C6CE2" w:rsidRPr="009E1D3D" w:rsidRDefault="007C6CE2" w:rsidP="003818B9">
      <w:pPr>
        <w:pStyle w:val="Podtytu"/>
        <w:ind w:left="284" w:right="707"/>
        <w:jc w:val="center"/>
        <w:rPr>
          <w:sz w:val="24"/>
          <w:szCs w:val="24"/>
        </w:rPr>
      </w:pPr>
    </w:p>
    <w:p w14:paraId="389928B6" w14:textId="3405D991" w:rsidR="00775D2D" w:rsidRDefault="007C6CE2" w:rsidP="00775D2D">
      <w:pPr>
        <w:numPr>
          <w:ilvl w:val="0"/>
          <w:numId w:val="23"/>
        </w:numPr>
        <w:ind w:left="142" w:hanging="284"/>
        <w:rPr>
          <w:b/>
          <w:sz w:val="24"/>
          <w:szCs w:val="24"/>
        </w:rPr>
      </w:pPr>
      <w:r w:rsidRPr="007C6CE2">
        <w:rPr>
          <w:b/>
          <w:sz w:val="24"/>
          <w:szCs w:val="24"/>
        </w:rPr>
        <w:t>Dane ogólne</w:t>
      </w:r>
    </w:p>
    <w:p w14:paraId="5F787234" w14:textId="77777777" w:rsidR="00775D2D" w:rsidRPr="00775D2D" w:rsidRDefault="00775D2D" w:rsidP="00775D2D">
      <w:pPr>
        <w:ind w:left="142"/>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6271"/>
      </w:tblGrid>
      <w:tr w:rsidR="00775D2D" w14:paraId="468132F7" w14:textId="77777777" w:rsidTr="005A7FF6">
        <w:trPr>
          <w:jc w:val="center"/>
        </w:trPr>
        <w:tc>
          <w:tcPr>
            <w:tcW w:w="3656" w:type="dxa"/>
            <w:shd w:val="clear" w:color="auto" w:fill="auto"/>
          </w:tcPr>
          <w:p w14:paraId="5D53E047" w14:textId="77777777" w:rsidR="00775D2D" w:rsidRPr="0084052F" w:rsidRDefault="00775D2D" w:rsidP="0042009D">
            <w:pPr>
              <w:pStyle w:val="Nagwek6"/>
              <w:spacing w:before="120" w:after="120"/>
              <w:jc w:val="left"/>
              <w:rPr>
                <w:sz w:val="22"/>
                <w:szCs w:val="22"/>
              </w:rPr>
            </w:pPr>
            <w:r w:rsidRPr="0084052F">
              <w:rPr>
                <w:sz w:val="22"/>
                <w:szCs w:val="22"/>
              </w:rPr>
              <w:t>Nazwa kierunku studiów</w:t>
            </w:r>
          </w:p>
        </w:tc>
        <w:tc>
          <w:tcPr>
            <w:tcW w:w="6271" w:type="dxa"/>
            <w:shd w:val="clear" w:color="auto" w:fill="auto"/>
          </w:tcPr>
          <w:p w14:paraId="75CFF89A" w14:textId="77777777" w:rsidR="00775D2D" w:rsidRDefault="00775D2D" w:rsidP="0042009D">
            <w:pPr>
              <w:tabs>
                <w:tab w:val="left" w:pos="1960"/>
              </w:tabs>
              <w:spacing w:before="120" w:after="120"/>
              <w:jc w:val="center"/>
            </w:pPr>
            <w:r>
              <w:rPr>
                <w:i/>
                <w:sz w:val="22"/>
                <w:szCs w:val="22"/>
              </w:rPr>
              <w:t>Studia m</w:t>
            </w:r>
            <w:r w:rsidRPr="00CF2F16">
              <w:rPr>
                <w:i/>
                <w:sz w:val="22"/>
                <w:szCs w:val="22"/>
              </w:rPr>
              <w:t>enadżersko - prawn</w:t>
            </w:r>
            <w:r>
              <w:rPr>
                <w:i/>
                <w:sz w:val="22"/>
                <w:szCs w:val="22"/>
              </w:rPr>
              <w:t>e</w:t>
            </w:r>
          </w:p>
        </w:tc>
      </w:tr>
      <w:tr w:rsidR="00775D2D" w14:paraId="55301E93" w14:textId="77777777" w:rsidTr="005A7FF6">
        <w:trPr>
          <w:jc w:val="center"/>
        </w:trPr>
        <w:tc>
          <w:tcPr>
            <w:tcW w:w="3656" w:type="dxa"/>
            <w:shd w:val="clear" w:color="auto" w:fill="auto"/>
          </w:tcPr>
          <w:p w14:paraId="658D13DB" w14:textId="77777777" w:rsidR="00775D2D" w:rsidRPr="0009640D" w:rsidRDefault="00775D2D" w:rsidP="0042009D">
            <w:pPr>
              <w:pStyle w:val="Nagwek6"/>
              <w:spacing w:before="120" w:after="120"/>
              <w:jc w:val="left"/>
              <w:rPr>
                <w:sz w:val="22"/>
                <w:szCs w:val="22"/>
              </w:rPr>
            </w:pPr>
            <w:r w:rsidRPr="0009640D">
              <w:rPr>
                <w:sz w:val="22"/>
                <w:szCs w:val="22"/>
              </w:rPr>
              <w:t>Poziom Polskiej Ramy Kwalifikacji</w:t>
            </w:r>
          </w:p>
        </w:tc>
        <w:tc>
          <w:tcPr>
            <w:tcW w:w="6271" w:type="dxa"/>
            <w:shd w:val="clear" w:color="auto" w:fill="auto"/>
          </w:tcPr>
          <w:p w14:paraId="703FA880" w14:textId="77777777" w:rsidR="00775D2D" w:rsidRDefault="00775D2D" w:rsidP="0042009D">
            <w:pPr>
              <w:tabs>
                <w:tab w:val="left" w:pos="1960"/>
              </w:tabs>
              <w:spacing w:before="120" w:after="120"/>
              <w:jc w:val="center"/>
            </w:pPr>
            <w:r>
              <w:t>7 PRK</w:t>
            </w:r>
          </w:p>
        </w:tc>
      </w:tr>
      <w:tr w:rsidR="00775D2D" w14:paraId="798075B6" w14:textId="77777777" w:rsidTr="005A7FF6">
        <w:trPr>
          <w:jc w:val="center"/>
        </w:trPr>
        <w:tc>
          <w:tcPr>
            <w:tcW w:w="3656" w:type="dxa"/>
            <w:shd w:val="clear" w:color="auto" w:fill="auto"/>
          </w:tcPr>
          <w:p w14:paraId="3211D2C8" w14:textId="77777777" w:rsidR="00775D2D" w:rsidRPr="0084052F" w:rsidRDefault="00775D2D" w:rsidP="0042009D">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71" w:type="dxa"/>
            <w:shd w:val="clear" w:color="auto" w:fill="auto"/>
          </w:tcPr>
          <w:p w14:paraId="70D01347" w14:textId="77777777" w:rsidR="00775D2D" w:rsidRDefault="00775D2D" w:rsidP="0042009D">
            <w:pPr>
              <w:tabs>
                <w:tab w:val="left" w:pos="1960"/>
              </w:tabs>
              <w:spacing w:before="120" w:after="120"/>
              <w:jc w:val="center"/>
            </w:pPr>
            <w:r w:rsidRPr="00CF2F16">
              <w:rPr>
                <w:i/>
                <w:sz w:val="22"/>
                <w:szCs w:val="22"/>
              </w:rPr>
              <w:t>Studia II stopnia</w:t>
            </w:r>
          </w:p>
        </w:tc>
      </w:tr>
      <w:tr w:rsidR="00775D2D" w14:paraId="6C147AC1" w14:textId="77777777" w:rsidTr="005A7FF6">
        <w:trPr>
          <w:jc w:val="center"/>
        </w:trPr>
        <w:tc>
          <w:tcPr>
            <w:tcW w:w="3656" w:type="dxa"/>
            <w:shd w:val="clear" w:color="auto" w:fill="auto"/>
          </w:tcPr>
          <w:p w14:paraId="5030CF1D" w14:textId="77777777" w:rsidR="00775D2D" w:rsidRPr="0084052F" w:rsidRDefault="00775D2D" w:rsidP="0042009D">
            <w:pPr>
              <w:pStyle w:val="Nagwek6"/>
              <w:spacing w:before="120" w:after="120"/>
              <w:jc w:val="left"/>
              <w:rPr>
                <w:sz w:val="22"/>
                <w:szCs w:val="22"/>
              </w:rPr>
            </w:pPr>
            <w:r w:rsidRPr="0084052F">
              <w:rPr>
                <w:sz w:val="22"/>
                <w:szCs w:val="22"/>
              </w:rPr>
              <w:t>Profil kształcenia</w:t>
            </w:r>
          </w:p>
        </w:tc>
        <w:tc>
          <w:tcPr>
            <w:tcW w:w="6271" w:type="dxa"/>
            <w:shd w:val="clear" w:color="auto" w:fill="auto"/>
          </w:tcPr>
          <w:p w14:paraId="7B865915" w14:textId="77777777" w:rsidR="00775D2D" w:rsidRDefault="00775D2D" w:rsidP="0042009D">
            <w:pPr>
              <w:tabs>
                <w:tab w:val="left" w:pos="1960"/>
              </w:tabs>
              <w:spacing w:before="120" w:after="120"/>
              <w:jc w:val="center"/>
            </w:pPr>
            <w:r w:rsidRPr="00CF2F16">
              <w:rPr>
                <w:i/>
                <w:sz w:val="22"/>
                <w:szCs w:val="22"/>
              </w:rPr>
              <w:t>Praktyczny</w:t>
            </w:r>
          </w:p>
        </w:tc>
      </w:tr>
      <w:tr w:rsidR="00775D2D" w14:paraId="055C6D37" w14:textId="77777777" w:rsidTr="005A7FF6">
        <w:trPr>
          <w:jc w:val="center"/>
        </w:trPr>
        <w:tc>
          <w:tcPr>
            <w:tcW w:w="3656" w:type="dxa"/>
            <w:shd w:val="clear" w:color="auto" w:fill="auto"/>
          </w:tcPr>
          <w:p w14:paraId="68B62F54" w14:textId="77777777" w:rsidR="00775D2D" w:rsidRPr="0084052F" w:rsidRDefault="00775D2D" w:rsidP="0042009D">
            <w:pPr>
              <w:pStyle w:val="Nagwek6"/>
              <w:spacing w:before="120" w:after="120"/>
              <w:jc w:val="left"/>
              <w:rPr>
                <w:sz w:val="22"/>
                <w:szCs w:val="22"/>
              </w:rPr>
            </w:pPr>
            <w:r w:rsidRPr="0084052F">
              <w:rPr>
                <w:sz w:val="22"/>
                <w:szCs w:val="22"/>
              </w:rPr>
              <w:t>Forma studiów</w:t>
            </w:r>
          </w:p>
        </w:tc>
        <w:tc>
          <w:tcPr>
            <w:tcW w:w="6271" w:type="dxa"/>
            <w:shd w:val="clear" w:color="auto" w:fill="auto"/>
          </w:tcPr>
          <w:p w14:paraId="3042950A" w14:textId="77777777" w:rsidR="00775D2D" w:rsidRDefault="00775D2D" w:rsidP="0042009D">
            <w:pPr>
              <w:tabs>
                <w:tab w:val="left" w:pos="1960"/>
              </w:tabs>
              <w:spacing w:before="120" w:after="120"/>
              <w:jc w:val="center"/>
            </w:pPr>
            <w:proofErr w:type="spellStart"/>
            <w:r>
              <w:rPr>
                <w:i/>
                <w:sz w:val="22"/>
                <w:szCs w:val="22"/>
              </w:rPr>
              <w:t>Nie</w:t>
            </w:r>
            <w:r w:rsidRPr="00CF2F16">
              <w:rPr>
                <w:i/>
                <w:sz w:val="22"/>
                <w:szCs w:val="22"/>
              </w:rPr>
              <w:t>tacjonarne</w:t>
            </w:r>
            <w:proofErr w:type="spellEnd"/>
          </w:p>
        </w:tc>
      </w:tr>
      <w:tr w:rsidR="00775D2D" w14:paraId="06A1B414" w14:textId="77777777" w:rsidTr="005A7FF6">
        <w:trPr>
          <w:jc w:val="center"/>
        </w:trPr>
        <w:tc>
          <w:tcPr>
            <w:tcW w:w="3656" w:type="dxa"/>
            <w:shd w:val="clear" w:color="auto" w:fill="auto"/>
          </w:tcPr>
          <w:p w14:paraId="45D67C85" w14:textId="77777777" w:rsidR="00775D2D" w:rsidRPr="00CD45FA" w:rsidRDefault="00775D2D" w:rsidP="0042009D">
            <w:pPr>
              <w:pStyle w:val="Nagwek6"/>
              <w:spacing w:before="120" w:after="120"/>
              <w:jc w:val="left"/>
              <w:rPr>
                <w:sz w:val="22"/>
                <w:szCs w:val="22"/>
              </w:rPr>
            </w:pPr>
            <w:r w:rsidRPr="00CD45FA">
              <w:rPr>
                <w:sz w:val="22"/>
                <w:szCs w:val="22"/>
              </w:rPr>
              <w:t>Liczba semestrów</w:t>
            </w:r>
          </w:p>
        </w:tc>
        <w:tc>
          <w:tcPr>
            <w:tcW w:w="6271" w:type="dxa"/>
            <w:shd w:val="clear" w:color="auto" w:fill="auto"/>
          </w:tcPr>
          <w:p w14:paraId="5073D43B" w14:textId="77777777" w:rsidR="00775D2D" w:rsidRDefault="00775D2D" w:rsidP="0042009D">
            <w:pPr>
              <w:tabs>
                <w:tab w:val="left" w:pos="1960"/>
              </w:tabs>
              <w:spacing w:before="120" w:after="120"/>
              <w:jc w:val="center"/>
            </w:pPr>
            <w:r w:rsidRPr="00CF2F16">
              <w:rPr>
                <w:i/>
                <w:sz w:val="22"/>
                <w:szCs w:val="22"/>
              </w:rPr>
              <w:t>3</w:t>
            </w:r>
          </w:p>
        </w:tc>
      </w:tr>
      <w:tr w:rsidR="00775D2D" w14:paraId="48E172B9" w14:textId="77777777" w:rsidTr="005A7FF6">
        <w:trPr>
          <w:jc w:val="center"/>
        </w:trPr>
        <w:tc>
          <w:tcPr>
            <w:tcW w:w="3656" w:type="dxa"/>
            <w:shd w:val="clear" w:color="auto" w:fill="auto"/>
          </w:tcPr>
          <w:p w14:paraId="0486122D" w14:textId="77777777" w:rsidR="00775D2D" w:rsidRPr="0084052F" w:rsidRDefault="00775D2D" w:rsidP="0042009D">
            <w:pPr>
              <w:pStyle w:val="Nagwek6"/>
              <w:spacing w:before="120" w:after="120"/>
              <w:jc w:val="left"/>
              <w:rPr>
                <w:b w:val="0"/>
                <w:sz w:val="22"/>
                <w:szCs w:val="22"/>
              </w:rPr>
            </w:pPr>
            <w:r w:rsidRPr="0084052F">
              <w:rPr>
                <w:sz w:val="22"/>
                <w:szCs w:val="22"/>
              </w:rPr>
              <w:t>Tytuł zawodowy nadawany absolwentom</w:t>
            </w:r>
          </w:p>
        </w:tc>
        <w:tc>
          <w:tcPr>
            <w:tcW w:w="6271" w:type="dxa"/>
            <w:shd w:val="clear" w:color="auto" w:fill="auto"/>
            <w:vAlign w:val="center"/>
          </w:tcPr>
          <w:p w14:paraId="2673F096" w14:textId="77777777" w:rsidR="00775D2D" w:rsidRDefault="00775D2D" w:rsidP="0042009D">
            <w:pPr>
              <w:tabs>
                <w:tab w:val="left" w:pos="1960"/>
              </w:tabs>
              <w:jc w:val="center"/>
            </w:pPr>
            <w:r w:rsidRPr="00CF2F16">
              <w:rPr>
                <w:i/>
                <w:sz w:val="22"/>
                <w:szCs w:val="22"/>
              </w:rPr>
              <w:t>magister</w:t>
            </w:r>
          </w:p>
        </w:tc>
      </w:tr>
      <w:tr w:rsidR="00775D2D" w14:paraId="043878B0" w14:textId="77777777" w:rsidTr="005A7FF6">
        <w:trPr>
          <w:jc w:val="center"/>
        </w:trPr>
        <w:tc>
          <w:tcPr>
            <w:tcW w:w="3656" w:type="dxa"/>
            <w:shd w:val="clear" w:color="auto" w:fill="auto"/>
            <w:vAlign w:val="center"/>
          </w:tcPr>
          <w:p w14:paraId="0BFB00F2" w14:textId="77777777" w:rsidR="00775D2D" w:rsidRPr="0084052F" w:rsidRDefault="00775D2D" w:rsidP="0042009D">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71" w:type="dxa"/>
            <w:shd w:val="clear" w:color="auto" w:fill="auto"/>
          </w:tcPr>
          <w:p w14:paraId="3760004F" w14:textId="77777777" w:rsidR="00775D2D" w:rsidRPr="00CF2F16" w:rsidRDefault="00775D2D" w:rsidP="0042009D">
            <w:pPr>
              <w:pStyle w:val="Bezodstpw"/>
              <w:spacing w:before="240"/>
              <w:jc w:val="center"/>
              <w:rPr>
                <w:i/>
                <w:sz w:val="22"/>
                <w:szCs w:val="22"/>
              </w:rPr>
            </w:pPr>
            <w:r w:rsidRPr="00CF2F16">
              <w:rPr>
                <w:i/>
                <w:sz w:val="22"/>
                <w:szCs w:val="22"/>
              </w:rPr>
              <w:t>Nauki o zarządzaniu i jakości</w:t>
            </w:r>
          </w:p>
          <w:p w14:paraId="78F8999B" w14:textId="77777777" w:rsidR="00775D2D" w:rsidRDefault="00775D2D" w:rsidP="0042009D">
            <w:pPr>
              <w:pStyle w:val="Bezodstpw"/>
              <w:jc w:val="center"/>
              <w:rPr>
                <w:i/>
                <w:sz w:val="22"/>
                <w:szCs w:val="22"/>
              </w:rPr>
            </w:pPr>
            <w:r w:rsidRPr="00CF2F16">
              <w:rPr>
                <w:i/>
                <w:sz w:val="22"/>
                <w:szCs w:val="22"/>
              </w:rPr>
              <w:t>Nauki prawne</w:t>
            </w:r>
          </w:p>
          <w:p w14:paraId="7429D760" w14:textId="77777777" w:rsidR="00775D2D" w:rsidRDefault="00775D2D" w:rsidP="0042009D">
            <w:pPr>
              <w:tabs>
                <w:tab w:val="left" w:pos="1960"/>
              </w:tabs>
              <w:spacing w:after="240"/>
              <w:jc w:val="center"/>
            </w:pPr>
            <w:r w:rsidRPr="00CF2F16">
              <w:rPr>
                <w:i/>
                <w:sz w:val="22"/>
                <w:szCs w:val="22"/>
              </w:rPr>
              <w:t>Ekonomia i finanse</w:t>
            </w:r>
          </w:p>
        </w:tc>
      </w:tr>
      <w:tr w:rsidR="00775D2D" w:rsidRPr="00F64914" w14:paraId="1FBD06AA" w14:textId="77777777" w:rsidTr="005A7FF6">
        <w:trPr>
          <w:jc w:val="center"/>
        </w:trPr>
        <w:tc>
          <w:tcPr>
            <w:tcW w:w="3656" w:type="dxa"/>
            <w:shd w:val="clear" w:color="auto" w:fill="auto"/>
            <w:vAlign w:val="center"/>
          </w:tcPr>
          <w:p w14:paraId="057AA054" w14:textId="77777777" w:rsidR="00775D2D" w:rsidRPr="00F64914" w:rsidRDefault="00775D2D" w:rsidP="0042009D">
            <w:pPr>
              <w:pStyle w:val="Nagwek6"/>
              <w:spacing w:before="120" w:after="120"/>
              <w:jc w:val="left"/>
              <w:rPr>
                <w:color w:val="FF0000"/>
                <w:sz w:val="22"/>
                <w:szCs w:val="22"/>
              </w:rPr>
            </w:pPr>
            <w:r w:rsidRPr="0030160A">
              <w:rPr>
                <w:sz w:val="22"/>
                <w:szCs w:val="22"/>
              </w:rPr>
              <w:t>Sylwetka absolwenta</w:t>
            </w:r>
          </w:p>
        </w:tc>
        <w:tc>
          <w:tcPr>
            <w:tcW w:w="6271" w:type="dxa"/>
            <w:shd w:val="clear" w:color="auto" w:fill="auto"/>
          </w:tcPr>
          <w:p w14:paraId="4C656652" w14:textId="77777777" w:rsidR="00775D2D" w:rsidRPr="00697622" w:rsidRDefault="00775D2D" w:rsidP="0042009D">
            <w:pPr>
              <w:pStyle w:val="Default"/>
              <w:spacing w:before="240"/>
              <w:ind w:firstLine="708"/>
              <w:jc w:val="both"/>
              <w:rPr>
                <w:rFonts w:ascii="Times New Roman" w:hAnsi="Times New Roman"/>
                <w:color w:val="auto"/>
                <w:sz w:val="22"/>
                <w:szCs w:val="22"/>
              </w:rPr>
            </w:pPr>
            <w:r w:rsidRPr="00697622">
              <w:rPr>
                <w:rFonts w:ascii="Times New Roman" w:hAnsi="Times New Roman"/>
                <w:color w:val="000000" w:themeColor="text1"/>
                <w:sz w:val="22"/>
                <w:szCs w:val="22"/>
              </w:rPr>
              <w:t xml:space="preserve">Powiązanie trzech dyscyplin naukowych: nauki o zarządzaniu i jakości, nauki prawne oraz ekonomia i finanse gwarantować będzie, że absolwenci wchodzący na rynek pracy poradzą sobie z wyzwaniami stojącymi zarówno przed współczesnymi menadżerami podmiotów gospodarczych, jak i jednostek organizacyjnych sektora publicznego. W trakcie studiów zdobędą oni także praktyczne umiejętności </w:t>
            </w:r>
            <w:r w:rsidRPr="00697622">
              <w:rPr>
                <w:rFonts w:ascii="Times New Roman" w:hAnsi="Times New Roman"/>
                <w:color w:val="000000" w:themeColor="text1"/>
                <w:sz w:val="22"/>
                <w:szCs w:val="22"/>
                <w:shd w:val="clear" w:color="auto" w:fill="FFFFFF"/>
              </w:rPr>
              <w:t xml:space="preserve">pozyskiwania i wykorzystania informacji do celów biznesowych oraz ich prezentacji i wizualizacji. </w:t>
            </w:r>
            <w:r w:rsidRPr="00697622">
              <w:rPr>
                <w:rFonts w:ascii="Times New Roman" w:hAnsi="Times New Roman"/>
                <w:sz w:val="22"/>
                <w:szCs w:val="22"/>
              </w:rPr>
              <w:t xml:space="preserve">Będą przygotowani także do kierowania zespołami ludzkimi, podmiotami gospodarczymi, </w:t>
            </w:r>
            <w:r w:rsidRPr="00697622">
              <w:rPr>
                <w:rFonts w:ascii="Times New Roman" w:hAnsi="Times New Roman"/>
                <w:color w:val="auto"/>
                <w:sz w:val="22"/>
                <w:szCs w:val="22"/>
              </w:rPr>
              <w:t xml:space="preserve">prywatnymi i publicznymi we wszystkich sektorach aktywności zawodowej. </w:t>
            </w:r>
          </w:p>
          <w:p w14:paraId="69132D48" w14:textId="77777777" w:rsidR="00775D2D" w:rsidRPr="00697622" w:rsidRDefault="00775D2D" w:rsidP="0042009D">
            <w:pPr>
              <w:pStyle w:val="Default"/>
              <w:spacing w:after="240"/>
              <w:ind w:firstLine="708"/>
              <w:jc w:val="both"/>
              <w:rPr>
                <w:rFonts w:ascii="Times New Roman" w:hAnsi="Times New Roman"/>
                <w:sz w:val="22"/>
                <w:szCs w:val="22"/>
              </w:rPr>
            </w:pPr>
            <w:r w:rsidRPr="00697622">
              <w:rPr>
                <w:rFonts w:ascii="Times New Roman" w:hAnsi="Times New Roman"/>
                <w:sz w:val="22"/>
                <w:szCs w:val="22"/>
              </w:rPr>
              <w:t xml:space="preserve">Absolwenci modułu </w:t>
            </w:r>
            <w:r w:rsidRPr="00697622">
              <w:rPr>
                <w:rFonts w:ascii="Times New Roman" w:hAnsi="Times New Roman"/>
                <w:b/>
                <w:i/>
                <w:sz w:val="22"/>
                <w:szCs w:val="22"/>
              </w:rPr>
              <w:t>menadżer usług publicznych</w:t>
            </w:r>
            <w:r w:rsidRPr="00697622">
              <w:rPr>
                <w:rFonts w:ascii="Times New Roman" w:hAnsi="Times New Roman"/>
                <w:sz w:val="22"/>
                <w:szCs w:val="22"/>
              </w:rPr>
              <w:t xml:space="preserve"> uzyskają wiedzę i umiejętności praktyczne w zakresie gospodarki komunalnej i organizacji usług publicznych, rachunkowości budżetowej, ubezpieczeń społecznych i zarządzania zasobami ludzkimi. Będą potrafili stosować odpowiednie metody i techniki zarządzania w celu rozwiązania konkretnych zadań, typowych dla organizacji należących do sektora publicznego (administracji rządowej i samorządowej, przedsiębiorstw państwowych i komunalnych i organizacji pozarządowych). Natomiast  absolwenci modułu </w:t>
            </w:r>
            <w:r w:rsidRPr="00697622">
              <w:rPr>
                <w:rFonts w:ascii="Times New Roman" w:hAnsi="Times New Roman"/>
                <w:b/>
                <w:bCs/>
                <w:i/>
                <w:sz w:val="22"/>
                <w:szCs w:val="22"/>
              </w:rPr>
              <w:t>menadżer analiz biznesowych</w:t>
            </w:r>
            <w:r w:rsidRPr="00697622">
              <w:rPr>
                <w:rFonts w:ascii="Times New Roman" w:hAnsi="Times New Roman"/>
                <w:sz w:val="22"/>
                <w:szCs w:val="22"/>
              </w:rPr>
              <w:t xml:space="preserve"> uzyskają wiedzę i umiejętności praktyczne w zakresie tworzenia modeli biznesowych, opracowywania analiz biznesowych i wdrażania rozwiązań z zakresu systemów e - </w:t>
            </w:r>
            <w:proofErr w:type="spellStart"/>
            <w:r w:rsidRPr="00697622">
              <w:rPr>
                <w:rFonts w:ascii="Times New Roman" w:hAnsi="Times New Roman"/>
                <w:sz w:val="22"/>
                <w:szCs w:val="22"/>
              </w:rPr>
              <w:t>commerce</w:t>
            </w:r>
            <w:proofErr w:type="spellEnd"/>
            <w:r w:rsidRPr="00697622">
              <w:rPr>
                <w:rFonts w:ascii="Times New Roman" w:hAnsi="Times New Roman"/>
                <w:sz w:val="22"/>
                <w:szCs w:val="22"/>
              </w:rPr>
              <w:t xml:space="preserve">, rachunkowości zarządczej oraz pozyskiwania, analizowania i praktycznego wykorzystania informacji do celów biznesowych. W trakcie studiów zdobędą także umiejętność  stosowania adekwatnych do zaistniałych sytuacji metod i technik zarządzania, niezbędnych do rozwiązywania konkretnych problemów podmiotów gospodarczych. </w:t>
            </w:r>
          </w:p>
        </w:tc>
      </w:tr>
    </w:tbl>
    <w:p w14:paraId="2A4596D2" w14:textId="4AB7B142" w:rsidR="00775D2D" w:rsidRDefault="00775D2D" w:rsidP="00B24160">
      <w:pPr>
        <w:tabs>
          <w:tab w:val="left" w:pos="19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22"/>
        <w:gridCol w:w="6271"/>
      </w:tblGrid>
      <w:tr w:rsidR="00775D2D" w14:paraId="593A321A" w14:textId="77777777" w:rsidTr="005A7FF6">
        <w:trPr>
          <w:jc w:val="center"/>
        </w:trPr>
        <w:tc>
          <w:tcPr>
            <w:tcW w:w="3656" w:type="dxa"/>
            <w:gridSpan w:val="2"/>
            <w:shd w:val="clear" w:color="auto" w:fill="auto"/>
            <w:vAlign w:val="center"/>
          </w:tcPr>
          <w:p w14:paraId="291BE8D5" w14:textId="77777777" w:rsidR="00775D2D" w:rsidRPr="00605BA2" w:rsidRDefault="00775D2D" w:rsidP="00775D2D">
            <w:pPr>
              <w:pStyle w:val="Nagwek6"/>
              <w:spacing w:before="120" w:after="120"/>
              <w:jc w:val="left"/>
              <w:rPr>
                <w:sz w:val="22"/>
                <w:szCs w:val="22"/>
              </w:rPr>
            </w:pPr>
            <w:r w:rsidRPr="00605BA2">
              <w:rPr>
                <w:sz w:val="22"/>
                <w:szCs w:val="22"/>
              </w:rPr>
              <w:lastRenderedPageBreak/>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271" w:type="dxa"/>
            <w:shd w:val="clear" w:color="auto" w:fill="auto"/>
          </w:tcPr>
          <w:p w14:paraId="2EC000B5" w14:textId="77777777" w:rsidR="00775D2D" w:rsidRPr="00CF2F16" w:rsidRDefault="00775D2D" w:rsidP="0042009D">
            <w:pPr>
              <w:pStyle w:val="Tekstkomentarza"/>
              <w:jc w:val="both"/>
              <w:rPr>
                <w:sz w:val="22"/>
                <w:szCs w:val="22"/>
              </w:rPr>
            </w:pPr>
            <w:r w:rsidRPr="00C129AC">
              <w:rPr>
                <w:sz w:val="22"/>
                <w:szCs w:val="22"/>
                <w:lang w:eastAsia="en-US"/>
              </w:rPr>
              <w:t xml:space="preserve">Dla wszystkich założonych w programie </w:t>
            </w:r>
            <w:r>
              <w:rPr>
                <w:sz w:val="22"/>
                <w:szCs w:val="22"/>
                <w:lang w:eastAsia="en-US"/>
              </w:rPr>
              <w:t>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 xml:space="preserve">Kluczowe dla programu kształcenia efekty uczenia się są również obowiązkowo sprawdzane w ramach pracy magisterskiej,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16E7E49E" w14:textId="77777777" w:rsidR="00775D2D" w:rsidRDefault="00775D2D" w:rsidP="0042009D">
            <w:pPr>
              <w:tabs>
                <w:tab w:val="left" w:pos="1960"/>
              </w:tabs>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775D2D" w14:paraId="108BBCD8" w14:textId="77777777" w:rsidTr="005A7FF6">
        <w:trPr>
          <w:jc w:val="center"/>
        </w:trPr>
        <w:tc>
          <w:tcPr>
            <w:tcW w:w="534" w:type="dxa"/>
            <w:vMerge w:val="restart"/>
            <w:shd w:val="clear" w:color="auto" w:fill="auto"/>
            <w:textDirection w:val="btLr"/>
            <w:vAlign w:val="center"/>
          </w:tcPr>
          <w:p w14:paraId="28A0EBD5" w14:textId="77777777" w:rsidR="00775D2D" w:rsidRPr="0098475C" w:rsidRDefault="00775D2D" w:rsidP="0042009D">
            <w:pPr>
              <w:pStyle w:val="Nagwek6"/>
              <w:ind w:left="113" w:right="113"/>
              <w:rPr>
                <w:sz w:val="24"/>
                <w:szCs w:val="24"/>
              </w:rPr>
            </w:pPr>
            <w:r w:rsidRPr="0098475C">
              <w:rPr>
                <w:sz w:val="24"/>
                <w:szCs w:val="24"/>
              </w:rPr>
              <w:t>PRAKTYKI</w:t>
            </w:r>
          </w:p>
        </w:tc>
        <w:tc>
          <w:tcPr>
            <w:tcW w:w="3122" w:type="dxa"/>
            <w:shd w:val="clear" w:color="auto" w:fill="auto"/>
            <w:vAlign w:val="center"/>
          </w:tcPr>
          <w:p w14:paraId="408422CB" w14:textId="77777777" w:rsidR="00775D2D" w:rsidRPr="0084052F" w:rsidRDefault="00775D2D" w:rsidP="0042009D">
            <w:pPr>
              <w:jc w:val="center"/>
              <w:rPr>
                <w:b/>
                <w:sz w:val="24"/>
                <w:szCs w:val="24"/>
              </w:rPr>
            </w:pPr>
            <w:r w:rsidRPr="0084052F">
              <w:rPr>
                <w:b/>
                <w:sz w:val="24"/>
                <w:szCs w:val="24"/>
              </w:rPr>
              <w:t>Wymiar</w:t>
            </w:r>
            <w:r>
              <w:rPr>
                <w:rStyle w:val="Odwoanieprzypisudolnego"/>
                <w:b/>
                <w:sz w:val="24"/>
                <w:szCs w:val="24"/>
              </w:rPr>
              <w:footnoteReference w:id="2"/>
            </w:r>
          </w:p>
        </w:tc>
        <w:tc>
          <w:tcPr>
            <w:tcW w:w="6271" w:type="dxa"/>
            <w:shd w:val="clear" w:color="auto" w:fill="auto"/>
          </w:tcPr>
          <w:p w14:paraId="2837AC79" w14:textId="77777777" w:rsidR="00775D2D" w:rsidRPr="006F7049" w:rsidRDefault="00775D2D" w:rsidP="0042009D">
            <w:pPr>
              <w:tabs>
                <w:tab w:val="left" w:pos="1960"/>
              </w:tabs>
              <w:jc w:val="both"/>
              <w:rPr>
                <w:b/>
                <w:sz w:val="22"/>
                <w:szCs w:val="22"/>
              </w:rPr>
            </w:pPr>
            <w:r w:rsidRPr="006F7049">
              <w:rPr>
                <w:b/>
                <w:sz w:val="22"/>
                <w:szCs w:val="22"/>
              </w:rPr>
              <w:t>480h  / 21 ECTS</w:t>
            </w:r>
          </w:p>
          <w:p w14:paraId="7AE078EB" w14:textId="77777777" w:rsidR="00775D2D" w:rsidRDefault="00775D2D" w:rsidP="0042009D">
            <w:pPr>
              <w:tabs>
                <w:tab w:val="left" w:pos="1960"/>
              </w:tabs>
            </w:pPr>
            <w:r w:rsidRPr="00272952">
              <w:rPr>
                <w:sz w:val="22"/>
                <w:szCs w:val="22"/>
              </w:rPr>
              <w:t>Praktyki zawodowe na kierunku studiów</w:t>
            </w:r>
            <w:r>
              <w:rPr>
                <w:sz w:val="22"/>
                <w:szCs w:val="22"/>
              </w:rPr>
              <w:t xml:space="preserve">: </w:t>
            </w:r>
            <w:r w:rsidRPr="00E328F0">
              <w:rPr>
                <w:i/>
                <w:sz w:val="22"/>
                <w:szCs w:val="22"/>
              </w:rPr>
              <w:t>studia menadżersko – prawn</w:t>
            </w:r>
            <w:r>
              <w:rPr>
                <w:i/>
                <w:sz w:val="22"/>
                <w:szCs w:val="22"/>
              </w:rPr>
              <w:t>e</w:t>
            </w:r>
            <w:r>
              <w:rPr>
                <w:sz w:val="22"/>
                <w:szCs w:val="22"/>
              </w:rPr>
              <w:t xml:space="preserve"> </w:t>
            </w:r>
            <w:r w:rsidRPr="00272952">
              <w:rPr>
                <w:sz w:val="22"/>
                <w:szCs w:val="22"/>
              </w:rPr>
              <w:t xml:space="preserve">realizowane są w trakcie </w:t>
            </w:r>
            <w:r>
              <w:rPr>
                <w:sz w:val="22"/>
                <w:szCs w:val="22"/>
              </w:rPr>
              <w:t>trzeciego</w:t>
            </w:r>
            <w:r w:rsidRPr="00272952">
              <w:rPr>
                <w:sz w:val="22"/>
                <w:szCs w:val="22"/>
              </w:rPr>
              <w:t xml:space="preserve"> seme</w:t>
            </w:r>
            <w:r>
              <w:rPr>
                <w:sz w:val="22"/>
                <w:szCs w:val="22"/>
              </w:rPr>
              <w:t>stru studiów i trwają 3 miesiące (12 tygodni - 480 godzin)</w:t>
            </w:r>
            <w:r w:rsidRPr="00272952">
              <w:rPr>
                <w:sz w:val="22"/>
                <w:szCs w:val="22"/>
              </w:rPr>
              <w:t>.</w:t>
            </w:r>
          </w:p>
        </w:tc>
      </w:tr>
      <w:tr w:rsidR="00775D2D" w14:paraId="47F73463" w14:textId="77777777" w:rsidTr="005A7FF6">
        <w:trPr>
          <w:jc w:val="center"/>
        </w:trPr>
        <w:tc>
          <w:tcPr>
            <w:tcW w:w="534" w:type="dxa"/>
            <w:vMerge/>
            <w:shd w:val="clear" w:color="auto" w:fill="auto"/>
          </w:tcPr>
          <w:p w14:paraId="5BD86C7B" w14:textId="77777777" w:rsidR="00775D2D" w:rsidRPr="0084052F" w:rsidRDefault="00775D2D" w:rsidP="0042009D">
            <w:pPr>
              <w:pStyle w:val="Nagwek6"/>
              <w:jc w:val="left"/>
              <w:rPr>
                <w:b w:val="0"/>
                <w:sz w:val="24"/>
                <w:szCs w:val="24"/>
              </w:rPr>
            </w:pPr>
          </w:p>
        </w:tc>
        <w:tc>
          <w:tcPr>
            <w:tcW w:w="3122" w:type="dxa"/>
            <w:shd w:val="clear" w:color="auto" w:fill="auto"/>
            <w:vAlign w:val="center"/>
          </w:tcPr>
          <w:p w14:paraId="18C68580" w14:textId="77777777" w:rsidR="00775D2D" w:rsidRDefault="00775D2D" w:rsidP="0042009D">
            <w:pPr>
              <w:spacing w:before="120" w:after="120"/>
              <w:rPr>
                <w:b/>
                <w:sz w:val="24"/>
                <w:szCs w:val="24"/>
              </w:rPr>
            </w:pPr>
            <w:r w:rsidRPr="0084052F">
              <w:rPr>
                <w:b/>
                <w:sz w:val="24"/>
                <w:szCs w:val="24"/>
              </w:rPr>
              <w:t>Zasady odbywania</w:t>
            </w:r>
            <w:r>
              <w:rPr>
                <w:b/>
                <w:sz w:val="24"/>
                <w:szCs w:val="24"/>
              </w:rPr>
              <w:t>:</w:t>
            </w:r>
          </w:p>
          <w:p w14:paraId="12FC38AC" w14:textId="77777777" w:rsidR="00775D2D" w:rsidRPr="00CF2F16" w:rsidRDefault="00775D2D" w:rsidP="0042009D">
            <w:pPr>
              <w:numPr>
                <w:ilvl w:val="0"/>
                <w:numId w:val="26"/>
              </w:numPr>
              <w:ind w:left="317"/>
              <w:rPr>
                <w:sz w:val="22"/>
                <w:szCs w:val="22"/>
              </w:rPr>
            </w:pPr>
            <w:r w:rsidRPr="00CF2F16">
              <w:rPr>
                <w:sz w:val="22"/>
                <w:szCs w:val="22"/>
              </w:rPr>
              <w:t xml:space="preserve">praktyki odbywają się pod opieką opiekuna zakładowego i uczelnianego, </w:t>
            </w:r>
          </w:p>
          <w:p w14:paraId="7116E8A9" w14:textId="77777777" w:rsidR="00775D2D" w:rsidRPr="00CF2F16" w:rsidRDefault="00775D2D" w:rsidP="0042009D">
            <w:pPr>
              <w:numPr>
                <w:ilvl w:val="0"/>
                <w:numId w:val="26"/>
              </w:numPr>
              <w:ind w:left="317"/>
              <w:rPr>
                <w:sz w:val="22"/>
                <w:szCs w:val="22"/>
              </w:rPr>
            </w:pPr>
            <w:r w:rsidRPr="00CF2F16">
              <w:rPr>
                <w:sz w:val="22"/>
                <w:szCs w:val="22"/>
              </w:rPr>
              <w:t xml:space="preserve">weryfikacja efektów uczenia się odbywa się poprzez </w:t>
            </w:r>
            <w:proofErr w:type="spellStart"/>
            <w:r w:rsidRPr="00CF2F16">
              <w:rPr>
                <w:sz w:val="22"/>
                <w:szCs w:val="22"/>
              </w:rPr>
              <w:t>minizadania</w:t>
            </w:r>
            <w:proofErr w:type="spellEnd"/>
            <w:r w:rsidRPr="00CF2F16">
              <w:rPr>
                <w:sz w:val="22"/>
                <w:szCs w:val="22"/>
              </w:rPr>
              <w:t xml:space="preserve"> zawodowe,</w:t>
            </w:r>
          </w:p>
          <w:p w14:paraId="16E894DB" w14:textId="77777777" w:rsidR="00775D2D" w:rsidRPr="00CF2F16" w:rsidRDefault="00775D2D" w:rsidP="0042009D">
            <w:pPr>
              <w:numPr>
                <w:ilvl w:val="0"/>
                <w:numId w:val="26"/>
              </w:numPr>
              <w:ind w:left="317"/>
              <w:rPr>
                <w:sz w:val="22"/>
                <w:szCs w:val="22"/>
              </w:rPr>
            </w:pPr>
            <w:r w:rsidRPr="00CF2F16">
              <w:rPr>
                <w:sz w:val="22"/>
                <w:szCs w:val="22"/>
              </w:rPr>
              <w:t>ma miejsce komisyjne zaliczenie praktyki,</w:t>
            </w:r>
          </w:p>
          <w:p w14:paraId="73A359F7" w14:textId="77777777" w:rsidR="00775D2D" w:rsidRPr="00CF2F16" w:rsidRDefault="00775D2D" w:rsidP="0042009D">
            <w:pPr>
              <w:numPr>
                <w:ilvl w:val="0"/>
                <w:numId w:val="26"/>
              </w:numPr>
              <w:ind w:left="317"/>
              <w:rPr>
                <w:sz w:val="22"/>
                <w:szCs w:val="22"/>
              </w:rPr>
            </w:pPr>
            <w:r w:rsidRPr="00CF2F16">
              <w:rPr>
                <w:sz w:val="22"/>
                <w:szCs w:val="22"/>
              </w:rPr>
              <w:t>dziennik praktyki studenta zawiera samoocenę praktyki,</w:t>
            </w:r>
          </w:p>
          <w:p w14:paraId="5CBF52B6" w14:textId="77777777" w:rsidR="00775D2D" w:rsidRPr="0098475C" w:rsidRDefault="00775D2D" w:rsidP="0042009D">
            <w:pPr>
              <w:spacing w:before="120" w:after="120"/>
              <w:rPr>
                <w:b/>
                <w:sz w:val="24"/>
                <w:szCs w:val="24"/>
              </w:rPr>
            </w:pPr>
            <w:r w:rsidRPr="00CF2F16">
              <w:rPr>
                <w:sz w:val="22"/>
                <w:szCs w:val="22"/>
              </w:rPr>
              <w:t>preferowane pozyskanie tematu aplikacyjnej pracy dyplomowej w czasie praktyki</w:t>
            </w:r>
          </w:p>
        </w:tc>
        <w:tc>
          <w:tcPr>
            <w:tcW w:w="6271" w:type="dxa"/>
            <w:shd w:val="clear" w:color="auto" w:fill="auto"/>
          </w:tcPr>
          <w:p w14:paraId="32D5053B" w14:textId="77777777" w:rsidR="00775D2D" w:rsidRPr="00C129AC" w:rsidRDefault="00775D2D" w:rsidP="0042009D">
            <w:pPr>
              <w:tabs>
                <w:tab w:val="left" w:pos="1960"/>
              </w:tabs>
              <w:spacing w:before="120" w:after="120"/>
              <w:jc w:val="both"/>
              <w:rPr>
                <w:sz w:val="22"/>
                <w:szCs w:val="22"/>
              </w:rPr>
            </w:pPr>
            <w:r w:rsidRPr="00C129AC">
              <w:rPr>
                <w:sz w:val="22"/>
                <w:szCs w:val="22"/>
              </w:rPr>
              <w:t xml:space="preserve">Praktyka zawodowa jest integralną częścią programu </w:t>
            </w:r>
            <w:r>
              <w:rPr>
                <w:sz w:val="22"/>
                <w:szCs w:val="22"/>
              </w:rPr>
              <w:t>studiów</w:t>
            </w:r>
            <w:r w:rsidRPr="00C129AC">
              <w:rPr>
                <w:sz w:val="22"/>
                <w:szCs w:val="22"/>
              </w:rPr>
              <w:t xml:space="preserve"> i podlega egzaminowi.  </w:t>
            </w:r>
          </w:p>
          <w:p w14:paraId="31367E9A" w14:textId="77777777" w:rsidR="00775D2D" w:rsidRPr="00C129AC" w:rsidRDefault="00775D2D" w:rsidP="0042009D">
            <w:pPr>
              <w:tabs>
                <w:tab w:val="left" w:pos="1960"/>
              </w:tabs>
              <w:spacing w:before="120" w:after="120"/>
              <w:jc w:val="both"/>
              <w:rPr>
                <w:sz w:val="22"/>
                <w:szCs w:val="22"/>
              </w:rPr>
            </w:pPr>
            <w:r w:rsidRPr="00C129AC">
              <w:rPr>
                <w:sz w:val="22"/>
                <w:szCs w:val="22"/>
              </w:rPr>
              <w:t>Celem praktyki zawodowej jest doskonalenie umiejętności wykorzystania w praktyce zdobytej w trakcie studiów wiedzy w zakresie procesów i zjawisk zachodzących w organizacjach różnego typu i ich otoczeniu oraz zapoznanie się z ekonomicznymi, społecznymi, technologicznymi, psychologicznymi i prawnymi uwarunkowaniami pełnienia roli menadżera w organizacji, a także doskonalenie umiejętności z zakresu tworzenia i modyfikowania struktur organizacyjnych i systemów zarządzania organizacją i/lub umiejętności tworzenia przedsięwzięć gospodarczych.</w:t>
            </w:r>
          </w:p>
          <w:p w14:paraId="12A3AF71" w14:textId="77777777" w:rsidR="00775D2D" w:rsidRPr="00C129AC" w:rsidRDefault="00775D2D" w:rsidP="0042009D">
            <w:pPr>
              <w:autoSpaceDE w:val="0"/>
              <w:autoSpaceDN w:val="0"/>
              <w:adjustRightInd w:val="0"/>
              <w:jc w:val="both"/>
              <w:rPr>
                <w:sz w:val="22"/>
                <w:szCs w:val="22"/>
              </w:rPr>
            </w:pPr>
            <w:r w:rsidRPr="00C129AC">
              <w:rPr>
                <w:sz w:val="22"/>
                <w:szCs w:val="22"/>
              </w:rPr>
              <w:t xml:space="preserve">Program praktyki obejmuje w szczególności: </w:t>
            </w:r>
          </w:p>
          <w:p w14:paraId="2C8E3F32"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zapoznanie z aktami prawnymi regulującymi działalność organizacji; </w:t>
            </w:r>
          </w:p>
          <w:p w14:paraId="681B1D08"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przeszkolenie w zakresie bezpieczeństwa i higieny pracy oraz zasad </w:t>
            </w:r>
            <w:proofErr w:type="spellStart"/>
            <w:r w:rsidRPr="00C129AC">
              <w:rPr>
                <w:sz w:val="22"/>
                <w:szCs w:val="22"/>
              </w:rPr>
              <w:t>ppoż</w:t>
            </w:r>
            <w:proofErr w:type="spellEnd"/>
            <w:r w:rsidRPr="00C129AC">
              <w:rPr>
                <w:sz w:val="22"/>
                <w:szCs w:val="22"/>
              </w:rPr>
              <w:t xml:space="preserve">; </w:t>
            </w:r>
          </w:p>
          <w:p w14:paraId="73359AC3"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poznanie struktury organizacyjnej oraz zakresu działania organizacji; </w:t>
            </w:r>
          </w:p>
          <w:p w14:paraId="6A7F296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zapoznanie z procedurami obowiązującymi w organizacji; </w:t>
            </w:r>
          </w:p>
          <w:p w14:paraId="2B63D997"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poznanie działalności operacyjnej organizacji, systemów zarządzania , w tym   systemów zarządzania kapitałem ludzkimi i systemów zarządzania aktywami finansowymi; </w:t>
            </w:r>
          </w:p>
          <w:p w14:paraId="309F3DCA"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poznanie zasad , metod  i narzędzi wykorzystywanych w kierowaniu zespołami pracowniczymi;</w:t>
            </w:r>
          </w:p>
          <w:p w14:paraId="6812303E"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doskonalenie umiejętności rozpoznawania, diagnozowania i rozwiązywania problemów zawodowych, a także doskonalenie umiejętności organizacji pracy własnej i zespołowej; </w:t>
            </w:r>
          </w:p>
          <w:p w14:paraId="1CD1ADC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doskonalenie efektywnego zarządzania czasem pracy;</w:t>
            </w:r>
          </w:p>
          <w:p w14:paraId="3303F99E"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doskonalenie umiejętności w zakresie odpowiedzialności za powierzone zadania;</w:t>
            </w:r>
          </w:p>
          <w:p w14:paraId="3A8BEBD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rozwijanie cech osobowych, w tym w szczególności w zakresie komunikacji interpersonalnej i współpracy w zespole pracowniczym.</w:t>
            </w:r>
          </w:p>
          <w:p w14:paraId="24E2FE28" w14:textId="77777777" w:rsidR="00775D2D" w:rsidRPr="00C129AC" w:rsidRDefault="00775D2D" w:rsidP="0042009D">
            <w:pPr>
              <w:pStyle w:val="Tekstkomentarza"/>
              <w:jc w:val="both"/>
              <w:rPr>
                <w:sz w:val="22"/>
                <w:szCs w:val="22"/>
              </w:rPr>
            </w:pPr>
            <w:r w:rsidRPr="00C129AC">
              <w:rPr>
                <w:sz w:val="22"/>
                <w:szCs w:val="22"/>
              </w:rPr>
              <w:t xml:space="preserve">Z ramienia uczelni koordynatorem wszystkich prac związanych z organizacją i przebiegiem praktyk zawodowych jest uczelniany opiekun praktyk zawodowych, który jest powoływany przez </w:t>
            </w:r>
            <w:r w:rsidRPr="00C129AC">
              <w:rPr>
                <w:sz w:val="22"/>
                <w:szCs w:val="22"/>
              </w:rPr>
              <w:lastRenderedPageBreak/>
              <w:t xml:space="preserve">Rektora </w:t>
            </w:r>
            <w:r>
              <w:rPr>
                <w:sz w:val="22"/>
                <w:szCs w:val="22"/>
              </w:rPr>
              <w:t>ANS</w:t>
            </w:r>
            <w:r w:rsidRPr="00C129AC">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333D0BB7" w14:textId="77777777" w:rsidR="00775D2D" w:rsidRDefault="00775D2D" w:rsidP="0042009D">
            <w:pPr>
              <w:tabs>
                <w:tab w:val="left" w:pos="1960"/>
              </w:tabs>
              <w:spacing w:before="120" w:after="120"/>
            </w:pPr>
            <w:r w:rsidRPr="00C129AC">
              <w:rPr>
                <w:b/>
                <w:i/>
                <w:sz w:val="22"/>
                <w:szCs w:val="22"/>
              </w:rPr>
              <w:t>Szczegółowe zasady i formy odbywania praktyk zostały określone w Regulaminie praktyk zawodowych w Instytucie Ekonomicznym.</w:t>
            </w:r>
          </w:p>
        </w:tc>
      </w:tr>
      <w:tr w:rsidR="00775D2D" w14:paraId="51E5DA4A" w14:textId="77777777" w:rsidTr="005A7FF6">
        <w:trPr>
          <w:jc w:val="center"/>
        </w:trPr>
        <w:tc>
          <w:tcPr>
            <w:tcW w:w="534" w:type="dxa"/>
            <w:vMerge/>
            <w:shd w:val="clear" w:color="auto" w:fill="auto"/>
          </w:tcPr>
          <w:p w14:paraId="71A189B0" w14:textId="77777777" w:rsidR="00775D2D" w:rsidRPr="0084052F" w:rsidRDefault="00775D2D" w:rsidP="0042009D">
            <w:pPr>
              <w:pStyle w:val="Nagwek6"/>
              <w:jc w:val="left"/>
              <w:rPr>
                <w:b w:val="0"/>
                <w:sz w:val="24"/>
                <w:szCs w:val="24"/>
              </w:rPr>
            </w:pPr>
          </w:p>
        </w:tc>
        <w:tc>
          <w:tcPr>
            <w:tcW w:w="3122" w:type="dxa"/>
            <w:shd w:val="clear" w:color="auto" w:fill="auto"/>
            <w:vAlign w:val="center"/>
          </w:tcPr>
          <w:p w14:paraId="5D2C08F7" w14:textId="77777777" w:rsidR="00775D2D" w:rsidRPr="0084052F" w:rsidRDefault="00775D2D" w:rsidP="0042009D">
            <w:pPr>
              <w:spacing w:before="120" w:after="120"/>
              <w:jc w:val="center"/>
              <w:rPr>
                <w:b/>
                <w:sz w:val="24"/>
                <w:szCs w:val="24"/>
              </w:rPr>
            </w:pPr>
            <w:r w:rsidRPr="0084052F">
              <w:rPr>
                <w:b/>
                <w:sz w:val="24"/>
                <w:szCs w:val="24"/>
              </w:rPr>
              <w:t>Forma</w:t>
            </w:r>
          </w:p>
        </w:tc>
        <w:tc>
          <w:tcPr>
            <w:tcW w:w="6271" w:type="dxa"/>
            <w:shd w:val="clear" w:color="auto" w:fill="auto"/>
          </w:tcPr>
          <w:p w14:paraId="7D60D873" w14:textId="77777777" w:rsidR="00775D2D" w:rsidRPr="00CF2F16" w:rsidRDefault="00775D2D" w:rsidP="0042009D">
            <w:pPr>
              <w:numPr>
                <w:ilvl w:val="0"/>
                <w:numId w:val="28"/>
              </w:numPr>
              <w:tabs>
                <w:tab w:val="clear" w:pos="720"/>
              </w:tabs>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075CA320" w14:textId="77777777" w:rsidR="00775D2D" w:rsidRPr="00CF2F16" w:rsidRDefault="00775D2D" w:rsidP="0042009D">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07EAB31B" w14:textId="77777777" w:rsidR="00775D2D" w:rsidRDefault="00775D2D" w:rsidP="0042009D">
            <w:pPr>
              <w:tabs>
                <w:tab w:val="left" w:pos="1960"/>
              </w:tabs>
              <w:spacing w:before="120" w:after="120"/>
            </w:pPr>
            <w:r w:rsidRPr="00CF2F16">
              <w:rPr>
                <w:sz w:val="22"/>
                <w:szCs w:val="22"/>
                <w:u w:val="single"/>
              </w:rPr>
              <w:t>Praktyka  w  ramach  programów</w:t>
            </w:r>
            <w:r w:rsidRPr="00CF2F16">
              <w:rPr>
                <w:sz w:val="22"/>
                <w:szCs w:val="22"/>
              </w:rPr>
              <w:t xml:space="preserve">  wymiany  zagranicznej (Erasmus+).</w:t>
            </w:r>
          </w:p>
        </w:tc>
      </w:tr>
    </w:tbl>
    <w:p w14:paraId="041808F2" w14:textId="77777777" w:rsidR="00775D2D" w:rsidRDefault="00775D2D" w:rsidP="00B24160">
      <w:pPr>
        <w:tabs>
          <w:tab w:val="left" w:pos="1960"/>
        </w:tabs>
      </w:pPr>
    </w:p>
    <w:p w14:paraId="39AF7FAB" w14:textId="77777777" w:rsidR="00735A3D" w:rsidRDefault="00735A3D" w:rsidP="00B24160">
      <w:pPr>
        <w:tabs>
          <w:tab w:val="left" w:pos="1960"/>
        </w:tabs>
      </w:pPr>
    </w:p>
    <w:p w14:paraId="2F0B20CE" w14:textId="18518530" w:rsidR="009A792B" w:rsidRPr="009A792B" w:rsidRDefault="009A792B" w:rsidP="00775D2D">
      <w:pPr>
        <w:pStyle w:val="Podtytu"/>
        <w:numPr>
          <w:ilvl w:val="0"/>
          <w:numId w:val="23"/>
        </w:numPr>
        <w:ind w:left="567" w:hanging="567"/>
        <w:rPr>
          <w:sz w:val="24"/>
          <w:szCs w:val="24"/>
        </w:rPr>
      </w:pPr>
      <w:r w:rsidRPr="009A792B">
        <w:rPr>
          <w:sz w:val="24"/>
          <w:szCs w:val="24"/>
        </w:rPr>
        <w:t>Zestawienie wskaźników charakteryzujących program studiów</w:t>
      </w:r>
    </w:p>
    <w:p w14:paraId="58F6421F" w14:textId="77777777" w:rsidR="009A792B" w:rsidRPr="00BB3CCA" w:rsidRDefault="009A792B" w:rsidP="00B24160">
      <w:pPr>
        <w:tabs>
          <w:tab w:val="left" w:pos="1960"/>
        </w:tabs>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4202"/>
        <w:gridCol w:w="1895"/>
        <w:gridCol w:w="1896"/>
      </w:tblGrid>
      <w:tr w:rsidR="005B55FC" w14:paraId="1B7D72BE" w14:textId="77777777" w:rsidTr="005A7FF6">
        <w:trPr>
          <w:trHeight w:val="622"/>
          <w:jc w:val="center"/>
        </w:trPr>
        <w:tc>
          <w:tcPr>
            <w:tcW w:w="2002" w:type="dxa"/>
            <w:vMerge w:val="restart"/>
            <w:shd w:val="clear" w:color="auto" w:fill="auto"/>
            <w:vAlign w:val="center"/>
          </w:tcPr>
          <w:p w14:paraId="7A537D71" w14:textId="77777777" w:rsidR="005B55FC" w:rsidRDefault="005B55FC" w:rsidP="0065550A">
            <w:pPr>
              <w:tabs>
                <w:tab w:val="left" w:pos="1960"/>
              </w:tabs>
              <w:rPr>
                <w:b/>
                <w:sz w:val="24"/>
                <w:szCs w:val="24"/>
              </w:rPr>
            </w:pPr>
          </w:p>
          <w:p w14:paraId="58343108" w14:textId="3BA08ED2" w:rsidR="005B55FC" w:rsidRDefault="005B55FC" w:rsidP="0065550A">
            <w:pPr>
              <w:tabs>
                <w:tab w:val="left" w:pos="1960"/>
              </w:tabs>
              <w:rPr>
                <w:b/>
                <w:sz w:val="24"/>
                <w:szCs w:val="24"/>
              </w:rPr>
            </w:pPr>
            <w:r>
              <w:rPr>
                <w:b/>
                <w:sz w:val="24"/>
                <w:szCs w:val="24"/>
              </w:rPr>
              <w:t>W</w:t>
            </w:r>
            <w:r w:rsidRPr="0084052F">
              <w:rPr>
                <w:b/>
                <w:sz w:val="24"/>
                <w:szCs w:val="24"/>
              </w:rPr>
              <w:t>skaźniki ECTS charakteryzujące program studiów</w:t>
            </w:r>
          </w:p>
          <w:p w14:paraId="6549D9F8" w14:textId="77777777" w:rsidR="005B55FC" w:rsidRDefault="005B55FC" w:rsidP="0065550A">
            <w:pPr>
              <w:tabs>
                <w:tab w:val="left" w:pos="1960"/>
              </w:tabs>
              <w:rPr>
                <w:b/>
                <w:sz w:val="24"/>
                <w:szCs w:val="24"/>
              </w:rPr>
            </w:pPr>
          </w:p>
          <w:p w14:paraId="5D3BE5AB" w14:textId="77777777" w:rsidR="005B55FC" w:rsidRDefault="005B55FC" w:rsidP="0065550A">
            <w:pPr>
              <w:tabs>
                <w:tab w:val="left" w:pos="1960"/>
              </w:tabs>
            </w:pPr>
          </w:p>
        </w:tc>
        <w:tc>
          <w:tcPr>
            <w:tcW w:w="4202" w:type="dxa"/>
            <w:shd w:val="clear" w:color="auto" w:fill="auto"/>
          </w:tcPr>
          <w:p w14:paraId="5DE6C482" w14:textId="77777777" w:rsidR="005B55FC" w:rsidRPr="0084052F" w:rsidRDefault="005B55FC"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791" w:type="dxa"/>
            <w:gridSpan w:val="2"/>
            <w:shd w:val="clear" w:color="auto" w:fill="auto"/>
            <w:vAlign w:val="center"/>
          </w:tcPr>
          <w:p w14:paraId="790DA4F0" w14:textId="66E6B452" w:rsidR="005B55FC" w:rsidRPr="0065550A" w:rsidRDefault="00775D2D" w:rsidP="00775D2D">
            <w:pPr>
              <w:tabs>
                <w:tab w:val="left" w:pos="1960"/>
              </w:tabs>
              <w:jc w:val="center"/>
              <w:rPr>
                <w:b/>
                <w:bCs/>
              </w:rPr>
            </w:pPr>
            <w:r w:rsidRPr="0065550A">
              <w:rPr>
                <w:b/>
                <w:bCs/>
              </w:rPr>
              <w:t>90</w:t>
            </w:r>
            <w:r w:rsidR="0065550A">
              <w:rPr>
                <w:b/>
                <w:bCs/>
              </w:rPr>
              <w:t xml:space="preserve"> </w:t>
            </w:r>
          </w:p>
        </w:tc>
      </w:tr>
      <w:tr w:rsidR="005B55FC" w14:paraId="26C1231B" w14:textId="77777777" w:rsidTr="005A7FF6">
        <w:trPr>
          <w:jc w:val="center"/>
        </w:trPr>
        <w:tc>
          <w:tcPr>
            <w:tcW w:w="2002" w:type="dxa"/>
            <w:vMerge/>
            <w:shd w:val="clear" w:color="auto" w:fill="auto"/>
          </w:tcPr>
          <w:p w14:paraId="36A797B3" w14:textId="77777777" w:rsidR="005B55FC" w:rsidRDefault="005B55FC" w:rsidP="0084052F">
            <w:pPr>
              <w:tabs>
                <w:tab w:val="left" w:pos="1960"/>
              </w:tabs>
            </w:pPr>
          </w:p>
        </w:tc>
        <w:tc>
          <w:tcPr>
            <w:tcW w:w="4202" w:type="dxa"/>
            <w:shd w:val="clear" w:color="auto" w:fill="auto"/>
          </w:tcPr>
          <w:p w14:paraId="56737C1A" w14:textId="77777777" w:rsidR="005B55FC" w:rsidRDefault="005B55FC"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sidR="008C319D">
              <w:rPr>
                <w:b/>
                <w:sz w:val="24"/>
                <w:szCs w:val="24"/>
              </w:rPr>
              <w:t>/modułów</w:t>
            </w:r>
            <w:r w:rsidRPr="0084052F">
              <w:rPr>
                <w:b/>
                <w:sz w:val="24"/>
                <w:szCs w:val="24"/>
              </w:rPr>
              <w:t xml:space="preserve"> do wyboru</w:t>
            </w:r>
          </w:p>
          <w:p w14:paraId="276CD5A0" w14:textId="77777777" w:rsidR="005B55FC" w:rsidRPr="001A784E" w:rsidRDefault="005B55FC" w:rsidP="00BB3CCA">
            <w:pPr>
              <w:spacing w:after="60"/>
              <w:jc w:val="both"/>
            </w:pPr>
            <w:r>
              <w:t>(nie mniej niż 30% całkowitej liczby pkt ECTS</w:t>
            </w:r>
            <w:r w:rsidRPr="00D932AF">
              <w:t>)</w:t>
            </w:r>
          </w:p>
        </w:tc>
        <w:tc>
          <w:tcPr>
            <w:tcW w:w="3791" w:type="dxa"/>
            <w:gridSpan w:val="2"/>
            <w:shd w:val="clear" w:color="auto" w:fill="auto"/>
            <w:vAlign w:val="center"/>
          </w:tcPr>
          <w:p w14:paraId="154C2F59" w14:textId="06938ABA" w:rsidR="005B55FC" w:rsidRPr="0065550A" w:rsidRDefault="00DC43C5" w:rsidP="00775D2D">
            <w:pPr>
              <w:tabs>
                <w:tab w:val="left" w:pos="1960"/>
              </w:tabs>
              <w:jc w:val="center"/>
              <w:rPr>
                <w:b/>
                <w:bCs/>
              </w:rPr>
            </w:pPr>
            <w:r w:rsidRPr="0065550A">
              <w:rPr>
                <w:b/>
                <w:bCs/>
              </w:rPr>
              <w:t>59</w:t>
            </w:r>
          </w:p>
        </w:tc>
      </w:tr>
      <w:tr w:rsidR="009B0C07" w14:paraId="2A73F54F" w14:textId="77777777" w:rsidTr="005A7FF6">
        <w:trPr>
          <w:trHeight w:val="541"/>
          <w:jc w:val="center"/>
        </w:trPr>
        <w:tc>
          <w:tcPr>
            <w:tcW w:w="2002" w:type="dxa"/>
            <w:vMerge/>
            <w:shd w:val="clear" w:color="auto" w:fill="auto"/>
          </w:tcPr>
          <w:p w14:paraId="5A6C7802" w14:textId="77777777" w:rsidR="009B0C07" w:rsidRDefault="009B0C07" w:rsidP="0084052F">
            <w:pPr>
              <w:tabs>
                <w:tab w:val="left" w:pos="1960"/>
              </w:tabs>
            </w:pPr>
          </w:p>
        </w:tc>
        <w:tc>
          <w:tcPr>
            <w:tcW w:w="4202" w:type="dxa"/>
            <w:vMerge w:val="restart"/>
            <w:shd w:val="clear" w:color="auto" w:fill="auto"/>
            <w:vAlign w:val="center"/>
          </w:tcPr>
          <w:p w14:paraId="0E44BD38" w14:textId="60CAA35C" w:rsidR="009B0C07" w:rsidRPr="00564E6C" w:rsidRDefault="009B0C07" w:rsidP="00481E5B">
            <w:pPr>
              <w:spacing w:before="120" w:after="60"/>
              <w:rPr>
                <w:b/>
                <w:sz w:val="24"/>
                <w:szCs w:val="24"/>
              </w:rPr>
            </w:pPr>
            <w:r w:rsidRPr="00564E6C">
              <w:rPr>
                <w:b/>
                <w:sz w:val="24"/>
                <w:szCs w:val="24"/>
              </w:rPr>
              <w:t>W przypadku programu studiów dla kierunku</w:t>
            </w:r>
            <w:r>
              <w:rPr>
                <w:b/>
                <w:sz w:val="24"/>
                <w:szCs w:val="24"/>
              </w:rPr>
              <w:t xml:space="preserve"> </w:t>
            </w:r>
            <w:r w:rsidRPr="00564E6C">
              <w:rPr>
                <w:b/>
                <w:sz w:val="24"/>
                <w:szCs w:val="24"/>
              </w:rPr>
              <w:t xml:space="preserve">studiów przyporządkowanego do więcej niż jednej dyscypliny – </w:t>
            </w:r>
            <w:r w:rsidRPr="00735A3D">
              <w:rPr>
                <w:b/>
                <w:sz w:val="23"/>
                <w:szCs w:val="23"/>
              </w:rPr>
              <w:t>procentowy udział liczby punktów ECTS dla każdej                    z tych dyscyplin, ze wskazaniem dyscypliny wiodącej</w:t>
            </w:r>
          </w:p>
        </w:tc>
        <w:tc>
          <w:tcPr>
            <w:tcW w:w="3791" w:type="dxa"/>
            <w:gridSpan w:val="2"/>
            <w:shd w:val="clear" w:color="auto" w:fill="BFBFBF" w:themeFill="background1" w:themeFillShade="BF"/>
            <w:vAlign w:val="center"/>
          </w:tcPr>
          <w:p w14:paraId="1F5E3378" w14:textId="77777777" w:rsidR="009B0C07" w:rsidRPr="00CF2F16" w:rsidRDefault="009B0C07" w:rsidP="00C102D0">
            <w:pPr>
              <w:tabs>
                <w:tab w:val="left" w:pos="1960"/>
              </w:tabs>
              <w:jc w:val="center"/>
              <w:rPr>
                <w:sz w:val="22"/>
                <w:szCs w:val="22"/>
              </w:rPr>
            </w:pPr>
            <w:r w:rsidRPr="00CF2F16">
              <w:rPr>
                <w:sz w:val="22"/>
                <w:szCs w:val="22"/>
                <w:u w:val="single"/>
              </w:rPr>
              <w:t>Dyscyplina wiodąca</w:t>
            </w:r>
            <w:r w:rsidRPr="00CF2F16">
              <w:rPr>
                <w:sz w:val="22"/>
                <w:szCs w:val="22"/>
              </w:rPr>
              <w:t>:</w:t>
            </w:r>
          </w:p>
          <w:p w14:paraId="748B98DB" w14:textId="6DFAF87D" w:rsidR="009B0C07" w:rsidRDefault="009B0C07" w:rsidP="00C102D0">
            <w:pPr>
              <w:tabs>
                <w:tab w:val="left" w:pos="1960"/>
              </w:tabs>
              <w:jc w:val="center"/>
            </w:pPr>
            <w:r>
              <w:rPr>
                <w:b/>
                <w:sz w:val="22"/>
                <w:szCs w:val="22"/>
              </w:rPr>
              <w:t>Nauki o zarządzaniu i </w:t>
            </w:r>
            <w:r w:rsidRPr="00CF2F16">
              <w:rPr>
                <w:b/>
                <w:sz w:val="22"/>
                <w:szCs w:val="22"/>
              </w:rPr>
              <w:t>jakości</w:t>
            </w:r>
          </w:p>
        </w:tc>
      </w:tr>
      <w:tr w:rsidR="009B0C07" w14:paraId="507C303E" w14:textId="4DF311B0" w:rsidTr="005A7FF6">
        <w:trPr>
          <w:trHeight w:val="510"/>
          <w:jc w:val="center"/>
        </w:trPr>
        <w:tc>
          <w:tcPr>
            <w:tcW w:w="2002" w:type="dxa"/>
            <w:vMerge/>
            <w:shd w:val="clear" w:color="auto" w:fill="auto"/>
          </w:tcPr>
          <w:p w14:paraId="0ED1A1C8" w14:textId="77777777" w:rsidR="009B0C07" w:rsidRDefault="009B0C07" w:rsidP="0084052F">
            <w:pPr>
              <w:tabs>
                <w:tab w:val="left" w:pos="1960"/>
              </w:tabs>
            </w:pPr>
          </w:p>
        </w:tc>
        <w:tc>
          <w:tcPr>
            <w:tcW w:w="4202" w:type="dxa"/>
            <w:vMerge/>
            <w:shd w:val="clear" w:color="auto" w:fill="auto"/>
          </w:tcPr>
          <w:p w14:paraId="1B38295C" w14:textId="77777777" w:rsidR="009B0C07" w:rsidRPr="00564E6C" w:rsidRDefault="009B0C07" w:rsidP="001B1FE8">
            <w:pPr>
              <w:spacing w:before="120" w:after="60"/>
              <w:jc w:val="both"/>
              <w:rPr>
                <w:b/>
                <w:sz w:val="24"/>
                <w:szCs w:val="24"/>
              </w:rPr>
            </w:pPr>
          </w:p>
        </w:tc>
        <w:tc>
          <w:tcPr>
            <w:tcW w:w="3791" w:type="dxa"/>
            <w:gridSpan w:val="2"/>
            <w:shd w:val="clear" w:color="auto" w:fill="F2F2F2" w:themeFill="background1" w:themeFillShade="F2"/>
            <w:vAlign w:val="center"/>
          </w:tcPr>
          <w:p w14:paraId="00FA61FC" w14:textId="1FFC5161" w:rsidR="009B0C07" w:rsidRPr="00AD2601" w:rsidRDefault="009B0C07" w:rsidP="00775D2D">
            <w:pPr>
              <w:tabs>
                <w:tab w:val="left" w:pos="1960"/>
              </w:tabs>
              <w:jc w:val="center"/>
              <w:rPr>
                <w:b/>
                <w:bCs/>
              </w:rPr>
            </w:pPr>
            <w:r w:rsidRPr="00AD2601">
              <w:rPr>
                <w:b/>
                <w:bCs/>
              </w:rPr>
              <w:t xml:space="preserve">53% </w:t>
            </w:r>
            <w:r>
              <w:rPr>
                <w:b/>
                <w:bCs/>
              </w:rPr>
              <w:t xml:space="preserve">    </w:t>
            </w:r>
            <w:r w:rsidRPr="00AD2601">
              <w:rPr>
                <w:b/>
                <w:bCs/>
              </w:rPr>
              <w:t>48 ECTS</w:t>
            </w:r>
          </w:p>
        </w:tc>
      </w:tr>
      <w:tr w:rsidR="009B0C07" w14:paraId="4AFE52C3" w14:textId="10927361" w:rsidTr="005A7FF6">
        <w:trPr>
          <w:trHeight w:val="345"/>
          <w:jc w:val="center"/>
        </w:trPr>
        <w:tc>
          <w:tcPr>
            <w:tcW w:w="2002" w:type="dxa"/>
            <w:vMerge/>
            <w:shd w:val="clear" w:color="auto" w:fill="auto"/>
          </w:tcPr>
          <w:p w14:paraId="5BA7CB8D" w14:textId="77777777" w:rsidR="009B0C07" w:rsidRDefault="009B0C07" w:rsidP="0084052F">
            <w:pPr>
              <w:tabs>
                <w:tab w:val="left" w:pos="1960"/>
              </w:tabs>
            </w:pPr>
          </w:p>
        </w:tc>
        <w:tc>
          <w:tcPr>
            <w:tcW w:w="4202" w:type="dxa"/>
            <w:vMerge/>
            <w:shd w:val="clear" w:color="auto" w:fill="auto"/>
          </w:tcPr>
          <w:p w14:paraId="4F38D5EF" w14:textId="77777777" w:rsidR="009B0C07" w:rsidRPr="00564E6C" w:rsidRDefault="009B0C07" w:rsidP="001B1FE8">
            <w:pPr>
              <w:spacing w:before="120" w:after="60"/>
              <w:jc w:val="both"/>
              <w:rPr>
                <w:b/>
                <w:sz w:val="24"/>
                <w:szCs w:val="24"/>
              </w:rPr>
            </w:pPr>
          </w:p>
        </w:tc>
        <w:tc>
          <w:tcPr>
            <w:tcW w:w="1895" w:type="dxa"/>
            <w:shd w:val="clear" w:color="auto" w:fill="auto"/>
            <w:vAlign w:val="center"/>
          </w:tcPr>
          <w:p w14:paraId="52741960" w14:textId="7DC56395" w:rsidR="009B0C07" w:rsidRDefault="009B0C07" w:rsidP="00775D2D">
            <w:pPr>
              <w:tabs>
                <w:tab w:val="left" w:pos="1960"/>
              </w:tabs>
              <w:jc w:val="center"/>
            </w:pPr>
            <w:r>
              <w:t>C.1 MAB</w:t>
            </w:r>
          </w:p>
        </w:tc>
        <w:tc>
          <w:tcPr>
            <w:tcW w:w="1896" w:type="dxa"/>
            <w:shd w:val="clear" w:color="auto" w:fill="auto"/>
            <w:vAlign w:val="center"/>
          </w:tcPr>
          <w:p w14:paraId="5D6103DD" w14:textId="01BF38E0" w:rsidR="009B0C07" w:rsidRDefault="009B0C07" w:rsidP="00775D2D">
            <w:pPr>
              <w:tabs>
                <w:tab w:val="left" w:pos="1960"/>
              </w:tabs>
              <w:jc w:val="center"/>
            </w:pPr>
            <w:r>
              <w:t>C.2 MUP</w:t>
            </w:r>
          </w:p>
        </w:tc>
      </w:tr>
      <w:tr w:rsidR="009B0C07" w14:paraId="239A0973" w14:textId="77777777" w:rsidTr="005A7FF6">
        <w:trPr>
          <w:trHeight w:val="360"/>
          <w:jc w:val="center"/>
        </w:trPr>
        <w:tc>
          <w:tcPr>
            <w:tcW w:w="2002" w:type="dxa"/>
            <w:vMerge/>
            <w:shd w:val="clear" w:color="auto" w:fill="auto"/>
          </w:tcPr>
          <w:p w14:paraId="0B5E9900" w14:textId="77777777" w:rsidR="009B0C07" w:rsidRDefault="009B0C07" w:rsidP="0084052F">
            <w:pPr>
              <w:tabs>
                <w:tab w:val="left" w:pos="1960"/>
              </w:tabs>
            </w:pPr>
          </w:p>
        </w:tc>
        <w:tc>
          <w:tcPr>
            <w:tcW w:w="4202" w:type="dxa"/>
            <w:vMerge/>
            <w:shd w:val="clear" w:color="auto" w:fill="auto"/>
          </w:tcPr>
          <w:p w14:paraId="47204FAB" w14:textId="77777777" w:rsidR="009B0C07" w:rsidRPr="00564E6C" w:rsidRDefault="009B0C07" w:rsidP="001B1FE8">
            <w:pPr>
              <w:spacing w:before="120" w:after="60"/>
              <w:jc w:val="both"/>
              <w:rPr>
                <w:b/>
                <w:sz w:val="24"/>
                <w:szCs w:val="24"/>
              </w:rPr>
            </w:pPr>
          </w:p>
        </w:tc>
        <w:tc>
          <w:tcPr>
            <w:tcW w:w="1895" w:type="dxa"/>
            <w:shd w:val="clear" w:color="auto" w:fill="auto"/>
            <w:vAlign w:val="center"/>
          </w:tcPr>
          <w:p w14:paraId="3D9D3594" w14:textId="2C307540" w:rsidR="009B0C07" w:rsidRDefault="009B0C07" w:rsidP="00775D2D">
            <w:pPr>
              <w:tabs>
                <w:tab w:val="left" w:pos="1960"/>
              </w:tabs>
              <w:jc w:val="center"/>
            </w:pPr>
            <w:r>
              <w:t>47,5 ECTS 53%</w:t>
            </w:r>
          </w:p>
        </w:tc>
        <w:tc>
          <w:tcPr>
            <w:tcW w:w="1896" w:type="dxa"/>
            <w:shd w:val="clear" w:color="auto" w:fill="auto"/>
            <w:vAlign w:val="center"/>
          </w:tcPr>
          <w:p w14:paraId="531D3C2A" w14:textId="14C46EB5" w:rsidR="009B0C07" w:rsidRDefault="009B0C07" w:rsidP="00775D2D">
            <w:pPr>
              <w:tabs>
                <w:tab w:val="left" w:pos="1960"/>
              </w:tabs>
              <w:jc w:val="center"/>
            </w:pPr>
            <w:r>
              <w:t>49 ECTS 54%</w:t>
            </w:r>
          </w:p>
        </w:tc>
      </w:tr>
      <w:tr w:rsidR="009B0C07" w14:paraId="65C96DF8" w14:textId="77777777" w:rsidTr="005A7FF6">
        <w:trPr>
          <w:trHeight w:val="360"/>
          <w:jc w:val="center"/>
        </w:trPr>
        <w:tc>
          <w:tcPr>
            <w:tcW w:w="2002" w:type="dxa"/>
            <w:vMerge/>
            <w:shd w:val="clear" w:color="auto" w:fill="auto"/>
          </w:tcPr>
          <w:p w14:paraId="0F4E90BC" w14:textId="77777777" w:rsidR="009B0C07" w:rsidRDefault="009B0C07" w:rsidP="0084052F">
            <w:pPr>
              <w:tabs>
                <w:tab w:val="left" w:pos="1960"/>
              </w:tabs>
            </w:pPr>
          </w:p>
        </w:tc>
        <w:tc>
          <w:tcPr>
            <w:tcW w:w="4202" w:type="dxa"/>
            <w:vMerge/>
            <w:shd w:val="clear" w:color="auto" w:fill="auto"/>
          </w:tcPr>
          <w:p w14:paraId="541342CE" w14:textId="77777777" w:rsidR="009B0C07" w:rsidRPr="00564E6C" w:rsidRDefault="009B0C07" w:rsidP="001B1FE8">
            <w:pPr>
              <w:spacing w:before="120" w:after="60"/>
              <w:jc w:val="both"/>
              <w:rPr>
                <w:b/>
                <w:sz w:val="24"/>
                <w:szCs w:val="24"/>
              </w:rPr>
            </w:pPr>
          </w:p>
        </w:tc>
        <w:tc>
          <w:tcPr>
            <w:tcW w:w="3791" w:type="dxa"/>
            <w:gridSpan w:val="2"/>
            <w:shd w:val="clear" w:color="auto" w:fill="auto"/>
            <w:vAlign w:val="center"/>
          </w:tcPr>
          <w:p w14:paraId="6FC14D90" w14:textId="49036CCC" w:rsidR="009B0C07" w:rsidRDefault="009B0C07" w:rsidP="00775D2D">
            <w:pPr>
              <w:tabs>
                <w:tab w:val="left" w:pos="1960"/>
              </w:tabs>
              <w:jc w:val="center"/>
            </w:pPr>
            <w:r>
              <w:t>Pozostałe dyscypliny</w:t>
            </w:r>
          </w:p>
        </w:tc>
      </w:tr>
      <w:tr w:rsidR="009B0C07" w14:paraId="008803DE" w14:textId="77777777" w:rsidTr="005A7FF6">
        <w:trPr>
          <w:trHeight w:val="331"/>
          <w:jc w:val="center"/>
        </w:trPr>
        <w:tc>
          <w:tcPr>
            <w:tcW w:w="2002" w:type="dxa"/>
            <w:vMerge/>
            <w:shd w:val="clear" w:color="auto" w:fill="auto"/>
          </w:tcPr>
          <w:p w14:paraId="39EFFE3F" w14:textId="77777777" w:rsidR="009B0C07" w:rsidRDefault="009B0C07" w:rsidP="0084052F">
            <w:pPr>
              <w:tabs>
                <w:tab w:val="left" w:pos="1960"/>
              </w:tabs>
            </w:pPr>
          </w:p>
        </w:tc>
        <w:tc>
          <w:tcPr>
            <w:tcW w:w="4202" w:type="dxa"/>
            <w:vMerge/>
            <w:shd w:val="clear" w:color="auto" w:fill="auto"/>
          </w:tcPr>
          <w:p w14:paraId="46F9984B" w14:textId="77777777" w:rsidR="009B0C07" w:rsidRPr="00564E6C" w:rsidRDefault="009B0C07" w:rsidP="001B1FE8">
            <w:pPr>
              <w:spacing w:before="120" w:after="60"/>
              <w:jc w:val="both"/>
              <w:rPr>
                <w:b/>
                <w:sz w:val="24"/>
                <w:szCs w:val="24"/>
              </w:rPr>
            </w:pPr>
          </w:p>
        </w:tc>
        <w:tc>
          <w:tcPr>
            <w:tcW w:w="3791" w:type="dxa"/>
            <w:gridSpan w:val="2"/>
            <w:shd w:val="clear" w:color="auto" w:fill="BFBFBF" w:themeFill="background1" w:themeFillShade="BF"/>
            <w:vAlign w:val="center"/>
          </w:tcPr>
          <w:p w14:paraId="6E2E47DE" w14:textId="0DC768DF" w:rsidR="009B0C07" w:rsidRPr="009B0C07" w:rsidRDefault="009B0C07" w:rsidP="009B0C07">
            <w:pPr>
              <w:tabs>
                <w:tab w:val="left" w:pos="1960"/>
              </w:tabs>
              <w:jc w:val="center"/>
              <w:rPr>
                <w:b/>
                <w:bCs/>
              </w:rPr>
            </w:pPr>
            <w:r w:rsidRPr="00AD2601">
              <w:rPr>
                <w:b/>
                <w:bCs/>
              </w:rPr>
              <w:t>Ekonomia i finanse</w:t>
            </w:r>
          </w:p>
        </w:tc>
      </w:tr>
      <w:tr w:rsidR="009B0C07" w14:paraId="47B9A62E" w14:textId="77777777" w:rsidTr="005A7FF6">
        <w:trPr>
          <w:trHeight w:val="510"/>
          <w:jc w:val="center"/>
        </w:trPr>
        <w:tc>
          <w:tcPr>
            <w:tcW w:w="2002" w:type="dxa"/>
            <w:vMerge/>
            <w:shd w:val="clear" w:color="auto" w:fill="auto"/>
          </w:tcPr>
          <w:p w14:paraId="28690B2B" w14:textId="77777777" w:rsidR="009B0C07" w:rsidRDefault="009B0C07" w:rsidP="0084052F">
            <w:pPr>
              <w:tabs>
                <w:tab w:val="left" w:pos="1960"/>
              </w:tabs>
            </w:pPr>
          </w:p>
        </w:tc>
        <w:tc>
          <w:tcPr>
            <w:tcW w:w="4202" w:type="dxa"/>
            <w:vMerge/>
            <w:shd w:val="clear" w:color="auto" w:fill="auto"/>
          </w:tcPr>
          <w:p w14:paraId="60DE4A02" w14:textId="77777777" w:rsidR="009B0C07" w:rsidRPr="00564E6C" w:rsidRDefault="009B0C07" w:rsidP="001B1FE8">
            <w:pPr>
              <w:spacing w:before="120" w:after="60"/>
              <w:jc w:val="both"/>
              <w:rPr>
                <w:b/>
                <w:sz w:val="24"/>
                <w:szCs w:val="24"/>
              </w:rPr>
            </w:pPr>
          </w:p>
        </w:tc>
        <w:tc>
          <w:tcPr>
            <w:tcW w:w="3791" w:type="dxa"/>
            <w:gridSpan w:val="2"/>
            <w:shd w:val="clear" w:color="auto" w:fill="F2F2F2" w:themeFill="background1" w:themeFillShade="F2"/>
            <w:vAlign w:val="center"/>
          </w:tcPr>
          <w:p w14:paraId="4ACA2351" w14:textId="7A1B5EAE" w:rsidR="009B0C07" w:rsidRPr="00AD2601" w:rsidRDefault="009B0C07" w:rsidP="00775D2D">
            <w:pPr>
              <w:tabs>
                <w:tab w:val="left" w:pos="1960"/>
              </w:tabs>
              <w:jc w:val="center"/>
              <w:rPr>
                <w:b/>
                <w:bCs/>
              </w:rPr>
            </w:pPr>
            <w:r w:rsidRPr="00AD2601">
              <w:rPr>
                <w:b/>
                <w:bCs/>
              </w:rPr>
              <w:t>2</w:t>
            </w:r>
            <w:r>
              <w:rPr>
                <w:b/>
                <w:bCs/>
              </w:rPr>
              <w:t>3</w:t>
            </w:r>
            <w:r w:rsidRPr="00AD2601">
              <w:rPr>
                <w:b/>
                <w:bCs/>
              </w:rPr>
              <w:t xml:space="preserve">% </w:t>
            </w:r>
            <w:r>
              <w:rPr>
                <w:b/>
                <w:bCs/>
              </w:rPr>
              <w:t xml:space="preserve">     </w:t>
            </w:r>
            <w:r w:rsidRPr="00AD2601">
              <w:rPr>
                <w:b/>
                <w:bCs/>
              </w:rPr>
              <w:t>20</w:t>
            </w:r>
            <w:r>
              <w:rPr>
                <w:b/>
                <w:bCs/>
              </w:rPr>
              <w:t>,5</w:t>
            </w:r>
            <w:r w:rsidRPr="00AD2601">
              <w:rPr>
                <w:b/>
                <w:bCs/>
              </w:rPr>
              <w:t xml:space="preserve"> ECTS</w:t>
            </w:r>
          </w:p>
        </w:tc>
      </w:tr>
      <w:tr w:rsidR="009B0C07" w14:paraId="0F4E33A5" w14:textId="77777777" w:rsidTr="005A7FF6">
        <w:trPr>
          <w:trHeight w:val="270"/>
          <w:jc w:val="center"/>
        </w:trPr>
        <w:tc>
          <w:tcPr>
            <w:tcW w:w="2002" w:type="dxa"/>
            <w:vMerge/>
            <w:shd w:val="clear" w:color="auto" w:fill="auto"/>
          </w:tcPr>
          <w:p w14:paraId="04357354" w14:textId="77777777" w:rsidR="009B0C07" w:rsidRDefault="009B0C07" w:rsidP="009B0C07">
            <w:pPr>
              <w:tabs>
                <w:tab w:val="left" w:pos="1960"/>
              </w:tabs>
            </w:pPr>
          </w:p>
        </w:tc>
        <w:tc>
          <w:tcPr>
            <w:tcW w:w="4202" w:type="dxa"/>
            <w:vMerge/>
            <w:shd w:val="clear" w:color="auto" w:fill="auto"/>
          </w:tcPr>
          <w:p w14:paraId="11961DF5"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4707FB92" w14:textId="0CBACC09" w:rsidR="009B0C07" w:rsidRDefault="009B0C07" w:rsidP="009B0C07">
            <w:pPr>
              <w:tabs>
                <w:tab w:val="left" w:pos="1960"/>
              </w:tabs>
              <w:jc w:val="center"/>
            </w:pPr>
            <w:r>
              <w:t>C.1 MAB</w:t>
            </w:r>
          </w:p>
        </w:tc>
        <w:tc>
          <w:tcPr>
            <w:tcW w:w="1896" w:type="dxa"/>
            <w:shd w:val="clear" w:color="auto" w:fill="auto"/>
            <w:vAlign w:val="center"/>
          </w:tcPr>
          <w:p w14:paraId="184AF964" w14:textId="75322957" w:rsidR="009B0C07" w:rsidRDefault="009B0C07" w:rsidP="009B0C07">
            <w:pPr>
              <w:tabs>
                <w:tab w:val="left" w:pos="1960"/>
              </w:tabs>
              <w:jc w:val="center"/>
            </w:pPr>
            <w:r>
              <w:t>C.2 MUP</w:t>
            </w:r>
          </w:p>
        </w:tc>
      </w:tr>
      <w:tr w:rsidR="009B0C07" w14:paraId="2507A905" w14:textId="77777777" w:rsidTr="005A7FF6">
        <w:trPr>
          <w:trHeight w:val="345"/>
          <w:jc w:val="center"/>
        </w:trPr>
        <w:tc>
          <w:tcPr>
            <w:tcW w:w="2002" w:type="dxa"/>
            <w:vMerge/>
            <w:shd w:val="clear" w:color="auto" w:fill="auto"/>
          </w:tcPr>
          <w:p w14:paraId="71205DDA" w14:textId="77777777" w:rsidR="009B0C07" w:rsidRDefault="009B0C07" w:rsidP="009B0C07">
            <w:pPr>
              <w:tabs>
                <w:tab w:val="left" w:pos="1960"/>
              </w:tabs>
            </w:pPr>
          </w:p>
        </w:tc>
        <w:tc>
          <w:tcPr>
            <w:tcW w:w="4202" w:type="dxa"/>
            <w:vMerge/>
            <w:shd w:val="clear" w:color="auto" w:fill="auto"/>
          </w:tcPr>
          <w:p w14:paraId="01BD7A79"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5D101440" w14:textId="37EE9555" w:rsidR="009B0C07" w:rsidRDefault="009B0C07" w:rsidP="009B0C07">
            <w:pPr>
              <w:tabs>
                <w:tab w:val="left" w:pos="1960"/>
              </w:tabs>
              <w:jc w:val="center"/>
            </w:pPr>
            <w:r>
              <w:t>23</w:t>
            </w:r>
            <w:r>
              <w:t xml:space="preserve"> ECTS </w:t>
            </w:r>
            <w:r>
              <w:t>26</w:t>
            </w:r>
            <w:r>
              <w:t>%</w:t>
            </w:r>
          </w:p>
        </w:tc>
        <w:tc>
          <w:tcPr>
            <w:tcW w:w="1896" w:type="dxa"/>
            <w:shd w:val="clear" w:color="auto" w:fill="auto"/>
            <w:vAlign w:val="center"/>
          </w:tcPr>
          <w:p w14:paraId="4CE5C01B" w14:textId="28CD3CD9" w:rsidR="009B0C07" w:rsidRDefault="009B0C07" w:rsidP="009B0C07">
            <w:pPr>
              <w:tabs>
                <w:tab w:val="left" w:pos="1960"/>
              </w:tabs>
              <w:jc w:val="center"/>
            </w:pPr>
            <w:r>
              <w:t>18</w:t>
            </w:r>
            <w:r>
              <w:t xml:space="preserve"> ECTS </w:t>
            </w:r>
            <w:r>
              <w:t>20</w:t>
            </w:r>
            <w:r>
              <w:t>%</w:t>
            </w:r>
          </w:p>
        </w:tc>
      </w:tr>
      <w:tr w:rsidR="009B0C07" w14:paraId="461C67F1" w14:textId="77777777" w:rsidTr="005A7FF6">
        <w:trPr>
          <w:trHeight w:val="353"/>
          <w:jc w:val="center"/>
        </w:trPr>
        <w:tc>
          <w:tcPr>
            <w:tcW w:w="2002" w:type="dxa"/>
            <w:vMerge/>
            <w:shd w:val="clear" w:color="auto" w:fill="auto"/>
          </w:tcPr>
          <w:p w14:paraId="6B7C97FE" w14:textId="77777777" w:rsidR="009B0C07" w:rsidRDefault="009B0C07" w:rsidP="009B0C07">
            <w:pPr>
              <w:tabs>
                <w:tab w:val="left" w:pos="1960"/>
              </w:tabs>
            </w:pPr>
          </w:p>
        </w:tc>
        <w:tc>
          <w:tcPr>
            <w:tcW w:w="4202" w:type="dxa"/>
            <w:vMerge/>
            <w:shd w:val="clear" w:color="auto" w:fill="auto"/>
          </w:tcPr>
          <w:p w14:paraId="25DFDD17" w14:textId="77777777" w:rsidR="009B0C07" w:rsidRPr="00564E6C" w:rsidRDefault="009B0C07" w:rsidP="009B0C07">
            <w:pPr>
              <w:spacing w:before="120" w:after="60"/>
              <w:jc w:val="both"/>
              <w:rPr>
                <w:b/>
                <w:sz w:val="24"/>
                <w:szCs w:val="24"/>
              </w:rPr>
            </w:pPr>
          </w:p>
        </w:tc>
        <w:tc>
          <w:tcPr>
            <w:tcW w:w="3791" w:type="dxa"/>
            <w:gridSpan w:val="2"/>
            <w:shd w:val="clear" w:color="auto" w:fill="BFBFBF" w:themeFill="background1" w:themeFillShade="BF"/>
            <w:vAlign w:val="center"/>
          </w:tcPr>
          <w:p w14:paraId="40B6F687" w14:textId="1D324B87" w:rsidR="009B0C07" w:rsidRPr="00481E5B" w:rsidRDefault="009B0C07" w:rsidP="009B0C07">
            <w:pPr>
              <w:tabs>
                <w:tab w:val="left" w:pos="1960"/>
              </w:tabs>
              <w:jc w:val="center"/>
              <w:rPr>
                <w:b/>
                <w:bCs/>
              </w:rPr>
            </w:pPr>
            <w:r w:rsidRPr="00481E5B">
              <w:rPr>
                <w:b/>
                <w:bCs/>
              </w:rPr>
              <w:t>Nauki prawne</w:t>
            </w:r>
          </w:p>
        </w:tc>
      </w:tr>
      <w:tr w:rsidR="009B0C07" w14:paraId="469B3EB2" w14:textId="77777777" w:rsidTr="005A7FF6">
        <w:trPr>
          <w:trHeight w:val="556"/>
          <w:jc w:val="center"/>
        </w:trPr>
        <w:tc>
          <w:tcPr>
            <w:tcW w:w="2002" w:type="dxa"/>
            <w:vMerge/>
            <w:shd w:val="clear" w:color="auto" w:fill="auto"/>
          </w:tcPr>
          <w:p w14:paraId="6C31E34F" w14:textId="77777777" w:rsidR="009B0C07" w:rsidRDefault="009B0C07" w:rsidP="009B0C07">
            <w:pPr>
              <w:tabs>
                <w:tab w:val="left" w:pos="1960"/>
              </w:tabs>
            </w:pPr>
          </w:p>
        </w:tc>
        <w:tc>
          <w:tcPr>
            <w:tcW w:w="4202" w:type="dxa"/>
            <w:vMerge/>
            <w:shd w:val="clear" w:color="auto" w:fill="auto"/>
          </w:tcPr>
          <w:p w14:paraId="50EA3267" w14:textId="77777777" w:rsidR="009B0C07" w:rsidRPr="00564E6C" w:rsidRDefault="009B0C07" w:rsidP="009B0C07">
            <w:pPr>
              <w:spacing w:before="120" w:after="60"/>
              <w:jc w:val="both"/>
              <w:rPr>
                <w:b/>
                <w:sz w:val="24"/>
                <w:szCs w:val="24"/>
              </w:rPr>
            </w:pPr>
          </w:p>
        </w:tc>
        <w:tc>
          <w:tcPr>
            <w:tcW w:w="3791" w:type="dxa"/>
            <w:gridSpan w:val="2"/>
            <w:shd w:val="clear" w:color="auto" w:fill="F2F2F2" w:themeFill="background1" w:themeFillShade="F2"/>
            <w:vAlign w:val="center"/>
          </w:tcPr>
          <w:p w14:paraId="64B6745F" w14:textId="58327476" w:rsidR="009B0C07" w:rsidRPr="009B0C07" w:rsidRDefault="009B0C07" w:rsidP="009B0C07">
            <w:pPr>
              <w:tabs>
                <w:tab w:val="left" w:pos="1960"/>
              </w:tabs>
              <w:jc w:val="center"/>
              <w:rPr>
                <w:b/>
                <w:bCs/>
              </w:rPr>
            </w:pPr>
            <w:r w:rsidRPr="009B0C07">
              <w:rPr>
                <w:b/>
                <w:bCs/>
              </w:rPr>
              <w:t xml:space="preserve">24 % </w:t>
            </w:r>
            <w:r>
              <w:rPr>
                <w:b/>
                <w:bCs/>
              </w:rPr>
              <w:t xml:space="preserve">    </w:t>
            </w:r>
            <w:r w:rsidRPr="009B0C07">
              <w:rPr>
                <w:b/>
                <w:bCs/>
              </w:rPr>
              <w:t>21 ECTS</w:t>
            </w:r>
          </w:p>
        </w:tc>
      </w:tr>
      <w:tr w:rsidR="009B0C07" w14:paraId="7DF4E382" w14:textId="77777777" w:rsidTr="005A7FF6">
        <w:trPr>
          <w:trHeight w:val="225"/>
          <w:jc w:val="center"/>
        </w:trPr>
        <w:tc>
          <w:tcPr>
            <w:tcW w:w="2002" w:type="dxa"/>
            <w:vMerge/>
            <w:shd w:val="clear" w:color="auto" w:fill="auto"/>
          </w:tcPr>
          <w:p w14:paraId="41B99632" w14:textId="77777777" w:rsidR="009B0C07" w:rsidRDefault="009B0C07" w:rsidP="009B0C07">
            <w:pPr>
              <w:tabs>
                <w:tab w:val="left" w:pos="1960"/>
              </w:tabs>
            </w:pPr>
          </w:p>
        </w:tc>
        <w:tc>
          <w:tcPr>
            <w:tcW w:w="4202" w:type="dxa"/>
            <w:vMerge/>
            <w:shd w:val="clear" w:color="auto" w:fill="auto"/>
          </w:tcPr>
          <w:p w14:paraId="07C3D21D"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7E6053C2" w14:textId="76F17DFF" w:rsidR="009B0C07" w:rsidRDefault="009B0C07" w:rsidP="009B0C07">
            <w:pPr>
              <w:tabs>
                <w:tab w:val="left" w:pos="1960"/>
              </w:tabs>
              <w:jc w:val="center"/>
            </w:pPr>
            <w:r>
              <w:t>C.1 MAB</w:t>
            </w:r>
          </w:p>
        </w:tc>
        <w:tc>
          <w:tcPr>
            <w:tcW w:w="1896" w:type="dxa"/>
            <w:shd w:val="clear" w:color="auto" w:fill="auto"/>
            <w:vAlign w:val="center"/>
          </w:tcPr>
          <w:p w14:paraId="507A46A4" w14:textId="297BA9E2" w:rsidR="009B0C07" w:rsidRDefault="009B0C07" w:rsidP="009B0C07">
            <w:pPr>
              <w:tabs>
                <w:tab w:val="left" w:pos="1960"/>
              </w:tabs>
              <w:jc w:val="center"/>
            </w:pPr>
            <w:r>
              <w:t>C.2 MUP</w:t>
            </w:r>
          </w:p>
        </w:tc>
      </w:tr>
      <w:tr w:rsidR="009B0C07" w14:paraId="11A30D83" w14:textId="77777777" w:rsidTr="005A7FF6">
        <w:trPr>
          <w:trHeight w:val="225"/>
          <w:jc w:val="center"/>
        </w:trPr>
        <w:tc>
          <w:tcPr>
            <w:tcW w:w="2002" w:type="dxa"/>
            <w:vMerge/>
            <w:shd w:val="clear" w:color="auto" w:fill="auto"/>
          </w:tcPr>
          <w:p w14:paraId="18A79D1D" w14:textId="77777777" w:rsidR="009B0C07" w:rsidRDefault="009B0C07" w:rsidP="009B0C07">
            <w:pPr>
              <w:tabs>
                <w:tab w:val="left" w:pos="1960"/>
              </w:tabs>
            </w:pPr>
          </w:p>
        </w:tc>
        <w:tc>
          <w:tcPr>
            <w:tcW w:w="4202" w:type="dxa"/>
            <w:vMerge/>
            <w:shd w:val="clear" w:color="auto" w:fill="auto"/>
          </w:tcPr>
          <w:p w14:paraId="714332FB"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3A07B208" w14:textId="2C36EA40" w:rsidR="009B0C07" w:rsidRDefault="009B0C07" w:rsidP="009B0C07">
            <w:pPr>
              <w:tabs>
                <w:tab w:val="left" w:pos="1960"/>
              </w:tabs>
              <w:jc w:val="center"/>
            </w:pPr>
            <w:r>
              <w:t>19,5</w:t>
            </w:r>
            <w:r>
              <w:t xml:space="preserve"> ECTS 2</w:t>
            </w:r>
            <w:r>
              <w:t>2</w:t>
            </w:r>
            <w:r>
              <w:t>%</w:t>
            </w:r>
          </w:p>
        </w:tc>
        <w:tc>
          <w:tcPr>
            <w:tcW w:w="1896" w:type="dxa"/>
            <w:shd w:val="clear" w:color="auto" w:fill="auto"/>
            <w:vAlign w:val="center"/>
          </w:tcPr>
          <w:p w14:paraId="5445B7A5" w14:textId="62BBAF4A" w:rsidR="009B0C07" w:rsidRDefault="009B0C07" w:rsidP="009B0C07">
            <w:pPr>
              <w:tabs>
                <w:tab w:val="left" w:pos="1960"/>
              </w:tabs>
              <w:jc w:val="center"/>
            </w:pPr>
            <w:r>
              <w:t>23</w:t>
            </w:r>
            <w:r>
              <w:t xml:space="preserve"> ECTS 2</w:t>
            </w:r>
            <w:r>
              <w:t>6</w:t>
            </w:r>
            <w:r>
              <w:t>%</w:t>
            </w:r>
          </w:p>
        </w:tc>
      </w:tr>
      <w:tr w:rsidR="009B0C07" w14:paraId="4FF0B091" w14:textId="77777777" w:rsidTr="005A7FF6">
        <w:trPr>
          <w:jc w:val="center"/>
        </w:trPr>
        <w:tc>
          <w:tcPr>
            <w:tcW w:w="2002" w:type="dxa"/>
            <w:vMerge/>
            <w:shd w:val="clear" w:color="auto" w:fill="auto"/>
          </w:tcPr>
          <w:p w14:paraId="3D9692F8" w14:textId="77777777" w:rsidR="009B0C07" w:rsidRDefault="009B0C07" w:rsidP="009B0C07">
            <w:pPr>
              <w:tabs>
                <w:tab w:val="left" w:pos="1960"/>
              </w:tabs>
            </w:pPr>
          </w:p>
        </w:tc>
        <w:tc>
          <w:tcPr>
            <w:tcW w:w="4202" w:type="dxa"/>
            <w:shd w:val="clear" w:color="auto" w:fill="auto"/>
          </w:tcPr>
          <w:p w14:paraId="54910192" w14:textId="160A64CD" w:rsidR="009B0C07" w:rsidRPr="0084052F" w:rsidRDefault="009B0C07" w:rsidP="009B0C07">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sidR="00481E5B">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w:t>
            </w:r>
            <w:r w:rsidRPr="00027D26">
              <w:lastRenderedPageBreak/>
              <w:t xml:space="preserve">dziedzin innych niż </w:t>
            </w:r>
            <w:r>
              <w:t>odpowiednio nauki humanistyczne lub nauki społeczne; nie mniej niż 5 pkt ECTS</w:t>
            </w:r>
            <w:r w:rsidRPr="00D932AF">
              <w:t>)</w:t>
            </w:r>
          </w:p>
        </w:tc>
        <w:tc>
          <w:tcPr>
            <w:tcW w:w="3791" w:type="dxa"/>
            <w:gridSpan w:val="2"/>
            <w:shd w:val="clear" w:color="auto" w:fill="auto"/>
            <w:vAlign w:val="center"/>
          </w:tcPr>
          <w:p w14:paraId="59F610D5" w14:textId="72775437" w:rsidR="009B0C07" w:rsidRPr="0065550A" w:rsidRDefault="0065550A" w:rsidP="009B0C07">
            <w:pPr>
              <w:tabs>
                <w:tab w:val="left" w:pos="1960"/>
              </w:tabs>
              <w:jc w:val="center"/>
              <w:rPr>
                <w:i/>
                <w:iCs/>
              </w:rPr>
            </w:pPr>
            <w:r w:rsidRPr="0065550A">
              <w:rPr>
                <w:i/>
                <w:iCs/>
              </w:rPr>
              <w:lastRenderedPageBreak/>
              <w:t>nie dotyczy</w:t>
            </w:r>
          </w:p>
        </w:tc>
      </w:tr>
      <w:tr w:rsidR="009B0C07" w14:paraId="261ABB1A" w14:textId="77777777" w:rsidTr="005A7FF6">
        <w:trPr>
          <w:jc w:val="center"/>
        </w:trPr>
        <w:tc>
          <w:tcPr>
            <w:tcW w:w="2002" w:type="dxa"/>
            <w:vMerge/>
            <w:shd w:val="clear" w:color="auto" w:fill="auto"/>
          </w:tcPr>
          <w:p w14:paraId="5FB287CF" w14:textId="77777777" w:rsidR="009B0C07" w:rsidRDefault="009B0C07" w:rsidP="009B0C07">
            <w:pPr>
              <w:tabs>
                <w:tab w:val="left" w:pos="1960"/>
              </w:tabs>
            </w:pPr>
          </w:p>
        </w:tc>
        <w:tc>
          <w:tcPr>
            <w:tcW w:w="4202" w:type="dxa"/>
            <w:shd w:val="clear" w:color="auto" w:fill="auto"/>
          </w:tcPr>
          <w:p w14:paraId="5F1107EF" w14:textId="5600C018" w:rsidR="009B0C07" w:rsidRPr="006D5A65" w:rsidRDefault="009B0C07" w:rsidP="009B0C07">
            <w:pPr>
              <w:spacing w:before="120" w:after="120"/>
              <w:jc w:val="both"/>
              <w:rPr>
                <w:b/>
                <w:sz w:val="24"/>
                <w:szCs w:val="24"/>
              </w:rPr>
            </w:pPr>
            <w:r>
              <w:rPr>
                <w:b/>
                <w:sz w:val="24"/>
                <w:szCs w:val="24"/>
              </w:rPr>
              <w:t>Ł</w:t>
            </w:r>
            <w:r w:rsidRPr="0084052F">
              <w:rPr>
                <w:b/>
                <w:sz w:val="24"/>
                <w:szCs w:val="24"/>
              </w:rPr>
              <w:t>ączna liczba punktów ECTS, którą student uzyskuje w ramach zajęć prowadzonych</w:t>
            </w:r>
            <w:r w:rsidR="00481E5B">
              <w:rPr>
                <w:b/>
                <w:sz w:val="24"/>
                <w:szCs w:val="24"/>
              </w:rPr>
              <w:t xml:space="preserve">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791" w:type="dxa"/>
            <w:gridSpan w:val="2"/>
            <w:shd w:val="clear" w:color="auto" w:fill="auto"/>
            <w:vAlign w:val="center"/>
          </w:tcPr>
          <w:p w14:paraId="2B6A3FB5" w14:textId="11432D15" w:rsidR="009B0C07" w:rsidRPr="00481E5B" w:rsidRDefault="00481E5B" w:rsidP="00481E5B">
            <w:pPr>
              <w:tabs>
                <w:tab w:val="left" w:pos="1960"/>
              </w:tabs>
              <w:jc w:val="center"/>
              <w:rPr>
                <w:b/>
                <w:bCs/>
              </w:rPr>
            </w:pPr>
            <w:r w:rsidRPr="00481E5B">
              <w:rPr>
                <w:b/>
                <w:bCs/>
              </w:rPr>
              <w:t>38</w:t>
            </w:r>
            <w:r>
              <w:rPr>
                <w:b/>
                <w:bCs/>
              </w:rPr>
              <w:t xml:space="preserve"> ECTS </w:t>
            </w:r>
          </w:p>
        </w:tc>
      </w:tr>
      <w:tr w:rsidR="009B0C07" w14:paraId="7AFAFA8B" w14:textId="77777777" w:rsidTr="005A7FF6">
        <w:trPr>
          <w:trHeight w:val="1129"/>
          <w:jc w:val="center"/>
        </w:trPr>
        <w:tc>
          <w:tcPr>
            <w:tcW w:w="2002" w:type="dxa"/>
            <w:vMerge/>
            <w:shd w:val="clear" w:color="auto" w:fill="auto"/>
          </w:tcPr>
          <w:p w14:paraId="6A889EB2" w14:textId="77777777" w:rsidR="009B0C07" w:rsidRDefault="009B0C07" w:rsidP="009B0C07">
            <w:pPr>
              <w:tabs>
                <w:tab w:val="left" w:pos="1960"/>
              </w:tabs>
            </w:pPr>
          </w:p>
        </w:tc>
        <w:tc>
          <w:tcPr>
            <w:tcW w:w="4202" w:type="dxa"/>
            <w:shd w:val="clear" w:color="auto" w:fill="auto"/>
          </w:tcPr>
          <w:p w14:paraId="163D1318" w14:textId="37BA5424" w:rsidR="009B0C07" w:rsidRDefault="009B0C07" w:rsidP="009B0C0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kształtując</w:t>
            </w:r>
            <w:r w:rsidR="00481E5B">
              <w:rPr>
                <w:b/>
                <w:sz w:val="24"/>
                <w:szCs w:val="24"/>
              </w:rPr>
              <w:t xml:space="preserve">a </w:t>
            </w:r>
            <w:r w:rsidRPr="00027D26">
              <w:rPr>
                <w:b/>
                <w:sz w:val="24"/>
                <w:szCs w:val="24"/>
              </w:rPr>
              <w:t xml:space="preserve">umiejętności praktyczne </w:t>
            </w:r>
          </w:p>
          <w:p w14:paraId="40123FEF" w14:textId="77777777" w:rsidR="009B0C07" w:rsidRPr="0084052F" w:rsidRDefault="009B0C07" w:rsidP="009B0C07">
            <w:pPr>
              <w:spacing w:after="120"/>
              <w:rPr>
                <w:b/>
                <w:sz w:val="24"/>
                <w:szCs w:val="24"/>
              </w:rPr>
            </w:pPr>
            <w:r>
              <w:t>(</w:t>
            </w:r>
            <w:r w:rsidRPr="00027D26">
              <w:t>więcej niż 50%</w:t>
            </w:r>
            <w:r>
              <w:t xml:space="preserve"> całkowitej liczby punktów ECTS)</w:t>
            </w:r>
          </w:p>
        </w:tc>
        <w:tc>
          <w:tcPr>
            <w:tcW w:w="3791" w:type="dxa"/>
            <w:gridSpan w:val="2"/>
            <w:shd w:val="clear" w:color="auto" w:fill="auto"/>
            <w:vAlign w:val="center"/>
          </w:tcPr>
          <w:p w14:paraId="172B80DA" w14:textId="1A46327A" w:rsidR="009B0C07" w:rsidRPr="00481E5B" w:rsidRDefault="00481E5B" w:rsidP="00481E5B">
            <w:pPr>
              <w:tabs>
                <w:tab w:val="left" w:pos="1960"/>
              </w:tabs>
              <w:jc w:val="center"/>
              <w:rPr>
                <w:b/>
                <w:bCs/>
              </w:rPr>
            </w:pPr>
            <w:r w:rsidRPr="00481E5B">
              <w:rPr>
                <w:b/>
                <w:bCs/>
              </w:rPr>
              <w:t>73</w:t>
            </w:r>
            <w:r>
              <w:rPr>
                <w:b/>
                <w:bCs/>
              </w:rPr>
              <w:t xml:space="preserve"> ECTS</w:t>
            </w:r>
          </w:p>
        </w:tc>
      </w:tr>
      <w:tr w:rsidR="009B0C07" w14:paraId="333C43D7" w14:textId="77777777" w:rsidTr="005A7FF6">
        <w:trPr>
          <w:trHeight w:val="1129"/>
          <w:jc w:val="center"/>
        </w:trPr>
        <w:tc>
          <w:tcPr>
            <w:tcW w:w="2002" w:type="dxa"/>
            <w:vMerge/>
            <w:shd w:val="clear" w:color="auto" w:fill="auto"/>
          </w:tcPr>
          <w:p w14:paraId="096A8E0D" w14:textId="77777777" w:rsidR="009B0C07" w:rsidRDefault="009B0C07" w:rsidP="009B0C07">
            <w:pPr>
              <w:tabs>
                <w:tab w:val="left" w:pos="1960"/>
              </w:tabs>
            </w:pPr>
          </w:p>
        </w:tc>
        <w:tc>
          <w:tcPr>
            <w:tcW w:w="4202" w:type="dxa"/>
            <w:shd w:val="clear" w:color="auto" w:fill="auto"/>
          </w:tcPr>
          <w:p w14:paraId="57D83D65" w14:textId="77777777" w:rsidR="009B0C07" w:rsidRPr="00A711AF" w:rsidRDefault="009B0C07" w:rsidP="009B0C07">
            <w:pPr>
              <w:spacing w:before="120"/>
              <w:jc w:val="both"/>
              <w:rPr>
                <w:b/>
                <w:sz w:val="24"/>
                <w:szCs w:val="24"/>
              </w:rPr>
            </w:pPr>
            <w:r w:rsidRPr="00A711AF">
              <w:rPr>
                <w:b/>
                <w:sz w:val="24"/>
                <w:szCs w:val="24"/>
              </w:rPr>
              <w:t>Liczba punktów ECTS w ramach kształcenia z wykorzystaniem metod                          i technik kształcenia na odległość</w:t>
            </w:r>
          </w:p>
          <w:p w14:paraId="1DB84022" w14:textId="77777777" w:rsidR="009B0C07" w:rsidRPr="0084052F" w:rsidRDefault="009B0C07" w:rsidP="009B0C07">
            <w:pPr>
              <w:spacing w:after="120"/>
              <w:jc w:val="both"/>
              <w:rPr>
                <w:b/>
                <w:sz w:val="24"/>
                <w:szCs w:val="24"/>
              </w:rPr>
            </w:pPr>
            <w:r w:rsidRPr="00A711AF">
              <w:t>(nie może być większa niż 50% całkowitej liczby punktów ECTS)</w:t>
            </w:r>
          </w:p>
        </w:tc>
        <w:tc>
          <w:tcPr>
            <w:tcW w:w="3791" w:type="dxa"/>
            <w:gridSpan w:val="2"/>
            <w:shd w:val="clear" w:color="auto" w:fill="auto"/>
            <w:vAlign w:val="center"/>
          </w:tcPr>
          <w:p w14:paraId="4081162B" w14:textId="1DBEBD23" w:rsidR="009B0C07" w:rsidRPr="00481E5B" w:rsidRDefault="00481E5B" w:rsidP="0065550A">
            <w:pPr>
              <w:tabs>
                <w:tab w:val="left" w:pos="1960"/>
              </w:tabs>
              <w:jc w:val="center"/>
              <w:rPr>
                <w:b/>
                <w:bCs/>
              </w:rPr>
            </w:pPr>
            <w:r w:rsidRPr="00481E5B">
              <w:rPr>
                <w:b/>
                <w:bCs/>
              </w:rPr>
              <w:t>6</w:t>
            </w:r>
            <w:r>
              <w:rPr>
                <w:b/>
                <w:bCs/>
              </w:rPr>
              <w:t xml:space="preserve"> ECTS</w:t>
            </w:r>
          </w:p>
        </w:tc>
      </w:tr>
      <w:tr w:rsidR="0065550A" w14:paraId="03595BA4" w14:textId="77777777" w:rsidTr="005A7FF6">
        <w:trPr>
          <w:trHeight w:val="567"/>
          <w:jc w:val="center"/>
        </w:trPr>
        <w:tc>
          <w:tcPr>
            <w:tcW w:w="2002" w:type="dxa"/>
            <w:vMerge w:val="restart"/>
            <w:shd w:val="clear" w:color="auto" w:fill="auto"/>
            <w:vAlign w:val="center"/>
          </w:tcPr>
          <w:p w14:paraId="2A036F3D" w14:textId="77777777" w:rsidR="0065550A" w:rsidRDefault="0065550A" w:rsidP="009B0C07">
            <w:pPr>
              <w:tabs>
                <w:tab w:val="left" w:pos="1960"/>
              </w:tabs>
              <w:jc w:val="center"/>
            </w:pPr>
            <w:r>
              <w:rPr>
                <w:b/>
                <w:sz w:val="24"/>
                <w:szCs w:val="24"/>
              </w:rPr>
              <w:t>W</w:t>
            </w:r>
            <w:r w:rsidRPr="0084052F">
              <w:rPr>
                <w:b/>
                <w:sz w:val="24"/>
                <w:szCs w:val="24"/>
              </w:rPr>
              <w:t>skaźniki godzinowe charakteryzujące program studiów</w:t>
            </w:r>
          </w:p>
        </w:tc>
        <w:tc>
          <w:tcPr>
            <w:tcW w:w="7993" w:type="dxa"/>
            <w:gridSpan w:val="3"/>
            <w:shd w:val="clear" w:color="auto" w:fill="auto"/>
            <w:vAlign w:val="center"/>
          </w:tcPr>
          <w:p w14:paraId="35BF34CD" w14:textId="2B7ED30F" w:rsidR="0065550A" w:rsidRPr="0065550A" w:rsidRDefault="0065550A" w:rsidP="0065550A">
            <w:pPr>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65550A" w14:paraId="363C3273" w14:textId="77777777" w:rsidTr="005A7FF6">
        <w:trPr>
          <w:trHeight w:val="263"/>
          <w:jc w:val="center"/>
        </w:trPr>
        <w:tc>
          <w:tcPr>
            <w:tcW w:w="2002" w:type="dxa"/>
            <w:vMerge/>
            <w:shd w:val="clear" w:color="auto" w:fill="auto"/>
            <w:vAlign w:val="center"/>
          </w:tcPr>
          <w:p w14:paraId="161D5AC7" w14:textId="77777777" w:rsidR="0065550A" w:rsidRPr="0084052F" w:rsidRDefault="0065550A" w:rsidP="0065550A">
            <w:pPr>
              <w:tabs>
                <w:tab w:val="left" w:pos="1960"/>
              </w:tabs>
              <w:jc w:val="center"/>
              <w:rPr>
                <w:b/>
                <w:sz w:val="24"/>
                <w:szCs w:val="24"/>
              </w:rPr>
            </w:pPr>
          </w:p>
        </w:tc>
        <w:tc>
          <w:tcPr>
            <w:tcW w:w="4202" w:type="dxa"/>
            <w:shd w:val="clear" w:color="auto" w:fill="auto"/>
          </w:tcPr>
          <w:p w14:paraId="7F30409B" w14:textId="3B980C4D" w:rsidR="0065550A" w:rsidRPr="0065550A" w:rsidRDefault="0065550A" w:rsidP="0065550A">
            <w:pPr>
              <w:numPr>
                <w:ilvl w:val="0"/>
                <w:numId w:val="21"/>
              </w:numPr>
              <w:ind w:left="357" w:hanging="357"/>
              <w:rPr>
                <w:b/>
                <w:sz w:val="24"/>
                <w:szCs w:val="24"/>
              </w:rPr>
            </w:pPr>
            <w:r w:rsidRPr="00C478A3">
              <w:rPr>
                <w:b/>
                <w:sz w:val="24"/>
                <w:szCs w:val="24"/>
              </w:rPr>
              <w:t>kształcenia ogólnego</w:t>
            </w:r>
          </w:p>
        </w:tc>
        <w:tc>
          <w:tcPr>
            <w:tcW w:w="3791" w:type="dxa"/>
            <w:gridSpan w:val="2"/>
            <w:shd w:val="clear" w:color="auto" w:fill="auto"/>
            <w:vAlign w:val="center"/>
          </w:tcPr>
          <w:p w14:paraId="154C96A7" w14:textId="025BDCCE" w:rsidR="0065550A" w:rsidRDefault="0065550A" w:rsidP="0065550A">
            <w:pPr>
              <w:tabs>
                <w:tab w:val="left" w:pos="1960"/>
              </w:tabs>
              <w:jc w:val="center"/>
            </w:pPr>
            <w:r>
              <w:rPr>
                <w:b/>
                <w:sz w:val="22"/>
                <w:szCs w:val="22"/>
              </w:rPr>
              <w:t>9 %  (83</w:t>
            </w:r>
            <w:r w:rsidRPr="00CF2F16">
              <w:rPr>
                <w:b/>
                <w:sz w:val="22"/>
                <w:szCs w:val="22"/>
              </w:rPr>
              <w:t>h)</w:t>
            </w:r>
          </w:p>
        </w:tc>
      </w:tr>
      <w:tr w:rsidR="0065550A" w14:paraId="5C213E71" w14:textId="77777777" w:rsidTr="005A7FF6">
        <w:trPr>
          <w:trHeight w:val="282"/>
          <w:jc w:val="center"/>
        </w:trPr>
        <w:tc>
          <w:tcPr>
            <w:tcW w:w="2002" w:type="dxa"/>
            <w:vMerge/>
            <w:shd w:val="clear" w:color="auto" w:fill="auto"/>
            <w:vAlign w:val="center"/>
          </w:tcPr>
          <w:p w14:paraId="3E683EF1" w14:textId="77777777" w:rsidR="0065550A" w:rsidRPr="0084052F" w:rsidRDefault="0065550A" w:rsidP="0065550A">
            <w:pPr>
              <w:tabs>
                <w:tab w:val="left" w:pos="1960"/>
              </w:tabs>
              <w:jc w:val="center"/>
              <w:rPr>
                <w:b/>
                <w:sz w:val="24"/>
                <w:szCs w:val="24"/>
              </w:rPr>
            </w:pPr>
          </w:p>
        </w:tc>
        <w:tc>
          <w:tcPr>
            <w:tcW w:w="4202" w:type="dxa"/>
            <w:shd w:val="clear" w:color="auto" w:fill="auto"/>
          </w:tcPr>
          <w:p w14:paraId="4043833C" w14:textId="68D0B720" w:rsidR="0065550A" w:rsidRPr="0065550A" w:rsidRDefault="0065550A" w:rsidP="0065550A">
            <w:pPr>
              <w:numPr>
                <w:ilvl w:val="0"/>
                <w:numId w:val="21"/>
              </w:numPr>
              <w:rPr>
                <w:sz w:val="22"/>
                <w:szCs w:val="22"/>
              </w:rPr>
            </w:pPr>
            <w:r w:rsidRPr="0084052F">
              <w:rPr>
                <w:b/>
                <w:sz w:val="24"/>
                <w:szCs w:val="24"/>
              </w:rPr>
              <w:t xml:space="preserve">kierunkowych </w:t>
            </w:r>
          </w:p>
        </w:tc>
        <w:tc>
          <w:tcPr>
            <w:tcW w:w="3791" w:type="dxa"/>
            <w:gridSpan w:val="2"/>
            <w:shd w:val="clear" w:color="auto" w:fill="auto"/>
            <w:vAlign w:val="center"/>
          </w:tcPr>
          <w:p w14:paraId="397517DD" w14:textId="4094DB34" w:rsidR="0065550A" w:rsidRDefault="0065550A" w:rsidP="0065550A">
            <w:pPr>
              <w:tabs>
                <w:tab w:val="left" w:pos="1960"/>
              </w:tabs>
              <w:jc w:val="center"/>
            </w:pPr>
            <w:r>
              <w:rPr>
                <w:b/>
                <w:sz w:val="22"/>
                <w:szCs w:val="22"/>
              </w:rPr>
              <w:t>14% (131</w:t>
            </w:r>
            <w:r w:rsidRPr="00CF2F16">
              <w:rPr>
                <w:b/>
                <w:sz w:val="22"/>
                <w:szCs w:val="22"/>
              </w:rPr>
              <w:t>h)</w:t>
            </w:r>
          </w:p>
        </w:tc>
      </w:tr>
      <w:tr w:rsidR="0065550A" w14:paraId="363363C7" w14:textId="77777777" w:rsidTr="005A7FF6">
        <w:trPr>
          <w:trHeight w:val="297"/>
          <w:jc w:val="center"/>
        </w:trPr>
        <w:tc>
          <w:tcPr>
            <w:tcW w:w="2002" w:type="dxa"/>
            <w:vMerge/>
            <w:shd w:val="clear" w:color="auto" w:fill="auto"/>
            <w:vAlign w:val="center"/>
          </w:tcPr>
          <w:p w14:paraId="026567FF" w14:textId="77777777" w:rsidR="0065550A" w:rsidRPr="0084052F" w:rsidRDefault="0065550A" w:rsidP="0065550A">
            <w:pPr>
              <w:tabs>
                <w:tab w:val="left" w:pos="1960"/>
              </w:tabs>
              <w:jc w:val="center"/>
              <w:rPr>
                <w:b/>
                <w:sz w:val="24"/>
                <w:szCs w:val="24"/>
              </w:rPr>
            </w:pPr>
          </w:p>
        </w:tc>
        <w:tc>
          <w:tcPr>
            <w:tcW w:w="4202" w:type="dxa"/>
            <w:shd w:val="clear" w:color="auto" w:fill="auto"/>
          </w:tcPr>
          <w:p w14:paraId="0753472E" w14:textId="76FAE681" w:rsidR="0065550A" w:rsidRPr="0084052F" w:rsidRDefault="0065550A" w:rsidP="0065550A">
            <w:pPr>
              <w:numPr>
                <w:ilvl w:val="0"/>
                <w:numId w:val="21"/>
              </w:numPr>
              <w:rPr>
                <w:b/>
                <w:sz w:val="24"/>
                <w:szCs w:val="24"/>
              </w:rPr>
            </w:pPr>
            <w:r w:rsidRPr="0084052F">
              <w:rPr>
                <w:b/>
                <w:sz w:val="24"/>
                <w:szCs w:val="24"/>
              </w:rPr>
              <w:t>specjalnościowych</w:t>
            </w:r>
          </w:p>
        </w:tc>
        <w:tc>
          <w:tcPr>
            <w:tcW w:w="3791" w:type="dxa"/>
            <w:gridSpan w:val="2"/>
            <w:shd w:val="clear" w:color="auto" w:fill="auto"/>
            <w:vAlign w:val="center"/>
          </w:tcPr>
          <w:p w14:paraId="0E92F0FA" w14:textId="01530153" w:rsidR="0065550A" w:rsidRPr="00F8564F" w:rsidRDefault="0065550A" w:rsidP="0065550A">
            <w:pPr>
              <w:tabs>
                <w:tab w:val="left" w:pos="1960"/>
              </w:tabs>
              <w:jc w:val="center"/>
              <w:rPr>
                <w:b/>
              </w:rPr>
            </w:pPr>
            <w:r>
              <w:rPr>
                <w:b/>
                <w:sz w:val="22"/>
                <w:szCs w:val="22"/>
              </w:rPr>
              <w:t>77 % (726</w:t>
            </w:r>
            <w:r w:rsidRPr="00CF2F16">
              <w:rPr>
                <w:b/>
                <w:sz w:val="22"/>
                <w:szCs w:val="22"/>
              </w:rPr>
              <w:t>h)</w:t>
            </w:r>
          </w:p>
        </w:tc>
      </w:tr>
      <w:tr w:rsidR="009B0C07" w14:paraId="16B33BDF" w14:textId="77777777" w:rsidTr="005A7FF6">
        <w:trPr>
          <w:trHeight w:val="516"/>
          <w:jc w:val="center"/>
        </w:trPr>
        <w:tc>
          <w:tcPr>
            <w:tcW w:w="2002" w:type="dxa"/>
            <w:vMerge/>
            <w:shd w:val="clear" w:color="auto" w:fill="auto"/>
            <w:vAlign w:val="center"/>
          </w:tcPr>
          <w:p w14:paraId="6C8786EB" w14:textId="77777777" w:rsidR="009B0C07" w:rsidRPr="0084052F" w:rsidRDefault="009B0C07" w:rsidP="009B0C07">
            <w:pPr>
              <w:tabs>
                <w:tab w:val="left" w:pos="1960"/>
              </w:tabs>
              <w:jc w:val="center"/>
              <w:rPr>
                <w:b/>
                <w:sz w:val="24"/>
                <w:szCs w:val="24"/>
              </w:rPr>
            </w:pPr>
          </w:p>
        </w:tc>
        <w:tc>
          <w:tcPr>
            <w:tcW w:w="4202" w:type="dxa"/>
            <w:shd w:val="clear" w:color="auto" w:fill="auto"/>
          </w:tcPr>
          <w:p w14:paraId="264FE1C1" w14:textId="77777777" w:rsidR="009B0C07" w:rsidRPr="0084052F" w:rsidRDefault="009B0C07" w:rsidP="009B0C07">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791" w:type="dxa"/>
            <w:gridSpan w:val="2"/>
            <w:shd w:val="clear" w:color="auto" w:fill="auto"/>
            <w:vAlign w:val="center"/>
          </w:tcPr>
          <w:p w14:paraId="619470AB" w14:textId="033A894F" w:rsidR="009B0C07" w:rsidRPr="0065550A" w:rsidRDefault="0065550A" w:rsidP="0065550A">
            <w:pPr>
              <w:tabs>
                <w:tab w:val="left" w:pos="1960"/>
              </w:tabs>
              <w:jc w:val="center"/>
              <w:rPr>
                <w:b/>
                <w:bCs/>
              </w:rPr>
            </w:pPr>
            <w:r w:rsidRPr="0065550A">
              <w:rPr>
                <w:b/>
                <w:bCs/>
              </w:rPr>
              <w:t>940</w:t>
            </w:r>
          </w:p>
        </w:tc>
      </w:tr>
      <w:tr w:rsidR="009B0C07" w14:paraId="38649BCD" w14:textId="77777777" w:rsidTr="005A7FF6">
        <w:trPr>
          <w:jc w:val="center"/>
        </w:trPr>
        <w:tc>
          <w:tcPr>
            <w:tcW w:w="2002" w:type="dxa"/>
            <w:vMerge/>
            <w:shd w:val="clear" w:color="auto" w:fill="auto"/>
          </w:tcPr>
          <w:p w14:paraId="750C9521" w14:textId="77777777" w:rsidR="009B0C07" w:rsidRDefault="009B0C07" w:rsidP="009B0C07">
            <w:pPr>
              <w:tabs>
                <w:tab w:val="left" w:pos="1960"/>
              </w:tabs>
            </w:pPr>
          </w:p>
        </w:tc>
        <w:tc>
          <w:tcPr>
            <w:tcW w:w="4202" w:type="dxa"/>
            <w:shd w:val="clear" w:color="auto" w:fill="auto"/>
          </w:tcPr>
          <w:p w14:paraId="7EC1F8E3" w14:textId="77777777" w:rsidR="009B0C07" w:rsidRPr="0084052F" w:rsidRDefault="009B0C07" w:rsidP="009B0C07">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791" w:type="dxa"/>
            <w:gridSpan w:val="2"/>
            <w:shd w:val="clear" w:color="auto" w:fill="auto"/>
            <w:vAlign w:val="center"/>
          </w:tcPr>
          <w:p w14:paraId="72761DDD" w14:textId="4162F3AC" w:rsidR="009B0C07" w:rsidRPr="0065550A" w:rsidRDefault="0065550A" w:rsidP="0065550A">
            <w:pPr>
              <w:tabs>
                <w:tab w:val="left" w:pos="1960"/>
              </w:tabs>
              <w:jc w:val="center"/>
              <w:rPr>
                <w:i/>
                <w:iCs/>
              </w:rPr>
            </w:pPr>
            <w:r w:rsidRPr="0065550A">
              <w:rPr>
                <w:i/>
                <w:iCs/>
              </w:rPr>
              <w:t>nie dotyczy</w:t>
            </w:r>
          </w:p>
        </w:tc>
      </w:tr>
    </w:tbl>
    <w:p w14:paraId="06B9CC56" w14:textId="77777777" w:rsidR="00F7237E" w:rsidRPr="0012462B" w:rsidRDefault="00F7237E" w:rsidP="00A61205">
      <w:pPr>
        <w:pStyle w:val="Podtytu"/>
        <w:rPr>
          <w:sz w:val="24"/>
          <w:szCs w:val="24"/>
        </w:rPr>
      </w:pPr>
    </w:p>
    <w:p w14:paraId="20E0AFF3"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66CAB34C" w14:textId="17F282B4" w:rsidR="007C6CE2" w:rsidRDefault="003556DB" w:rsidP="00322D7D">
      <w:pPr>
        <w:pStyle w:val="Podtytu"/>
        <w:numPr>
          <w:ilvl w:val="0"/>
          <w:numId w:val="24"/>
        </w:numPr>
        <w:spacing w:before="120"/>
        <w:ind w:left="709"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5A7FF6">
        <w:rPr>
          <w:b w:val="0"/>
          <w:sz w:val="24"/>
          <w:szCs w:val="24"/>
        </w:rPr>
        <w:t>.</w:t>
      </w:r>
    </w:p>
    <w:p w14:paraId="79D0E1B0" w14:textId="4D8CF7E0" w:rsidR="003818B9" w:rsidRDefault="003556DB" w:rsidP="00322D7D">
      <w:pPr>
        <w:pStyle w:val="Podtytu"/>
        <w:numPr>
          <w:ilvl w:val="0"/>
          <w:numId w:val="24"/>
        </w:numPr>
        <w:spacing w:before="120"/>
        <w:ind w:left="709"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5A7FF6">
        <w:rPr>
          <w:b w:val="0"/>
          <w:sz w:val="24"/>
          <w:szCs w:val="24"/>
        </w:rPr>
        <w:t>2.</w:t>
      </w:r>
    </w:p>
    <w:p w14:paraId="0AE8DDF7" w14:textId="340E26F7" w:rsidR="00626A1C" w:rsidRPr="005A7FF6" w:rsidRDefault="00A711AF" w:rsidP="003818B9">
      <w:pPr>
        <w:pStyle w:val="Podtytu"/>
        <w:numPr>
          <w:ilvl w:val="0"/>
          <w:numId w:val="24"/>
        </w:numPr>
        <w:spacing w:before="120"/>
        <w:ind w:left="709" w:hanging="425"/>
        <w:jc w:val="both"/>
        <w:rPr>
          <w:b w:val="0"/>
          <w:sz w:val="24"/>
          <w:szCs w:val="24"/>
        </w:rPr>
      </w:pPr>
      <w:r w:rsidRPr="00AA0E02">
        <w:rPr>
          <w:b w:val="0"/>
          <w:sz w:val="24"/>
          <w:szCs w:val="24"/>
        </w:rPr>
        <w:t>Tabela pokrycia deskryptorów charakterystyk Polskiej Ramy Kwalifikacji kierunkowymi efektami uczenia się,</w:t>
      </w:r>
      <w:r w:rsidR="00322D7D" w:rsidRPr="00AA0E02">
        <w:rPr>
          <w:b w:val="0"/>
          <w:sz w:val="24"/>
          <w:szCs w:val="24"/>
        </w:rPr>
        <w:t xml:space="preserve"> ze wskazaniem przykładowych przedmiotowych efektów uczenia się prowadzące do ich osiągnięcia – Załącznik </w:t>
      </w:r>
      <w:r w:rsidR="005A7FF6">
        <w:rPr>
          <w:b w:val="0"/>
          <w:sz w:val="24"/>
          <w:szCs w:val="24"/>
        </w:rPr>
        <w:t>3.</w:t>
      </w:r>
    </w:p>
    <w:p w14:paraId="2297F63E" w14:textId="77777777" w:rsidR="00E2654D" w:rsidRDefault="00E2654D" w:rsidP="003818B9">
      <w:pPr>
        <w:rPr>
          <w:sz w:val="24"/>
          <w:szCs w:val="24"/>
        </w:rPr>
      </w:pPr>
    </w:p>
    <w:p w14:paraId="3ACE7420" w14:textId="77777777" w:rsidR="00E2654D" w:rsidRDefault="00E2654D" w:rsidP="003818B9">
      <w:pPr>
        <w:rPr>
          <w:sz w:val="24"/>
          <w:szCs w:val="24"/>
        </w:rPr>
      </w:pPr>
    </w:p>
    <w:p w14:paraId="1D49D408" w14:textId="77777777" w:rsidR="00A229F0" w:rsidRDefault="00F64914" w:rsidP="003818B9">
      <w:pPr>
        <w:rPr>
          <w:sz w:val="24"/>
          <w:szCs w:val="24"/>
        </w:rPr>
      </w:pPr>
      <w:r>
        <w:rPr>
          <w:sz w:val="24"/>
          <w:szCs w:val="24"/>
        </w:rPr>
        <w:t xml:space="preserve"> </w:t>
      </w:r>
    </w:p>
    <w:p w14:paraId="0C5B8D38" w14:textId="77777777" w:rsidR="00FA3533" w:rsidRDefault="00FA3533" w:rsidP="005A7FF6">
      <w:pPr>
        <w:pStyle w:val="Tytu"/>
        <w:ind w:right="707"/>
        <w:jc w:val="left"/>
        <w:rPr>
          <w:b w:val="0"/>
          <w:szCs w:val="24"/>
        </w:rPr>
      </w:pPr>
    </w:p>
    <w:sectPr w:rsidR="00FA3533" w:rsidSect="005A7FF6">
      <w:headerReference w:type="default" r:id="rId8"/>
      <w:footerReference w:type="even" r:id="rId9"/>
      <w:footerReference w:type="default" r:id="rId10"/>
      <w:pgSz w:w="11906" w:h="16838"/>
      <w:pgMar w:top="720" w:right="720" w:bottom="720" w:left="720" w:header="0" w:footer="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3643D" w14:textId="77777777" w:rsidR="009E497A" w:rsidRDefault="009E497A">
      <w:r>
        <w:separator/>
      </w:r>
    </w:p>
  </w:endnote>
  <w:endnote w:type="continuationSeparator" w:id="0">
    <w:p w14:paraId="0278C1F5" w14:textId="77777777" w:rsidR="009E497A" w:rsidRDefault="009E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LtCnPL">
    <w:panose1 w:val="00000000000000000000"/>
    <w:charset w:val="02"/>
    <w:family w:val="decorative"/>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5AC9" w14:textId="77777777" w:rsidR="002F0D95" w:rsidRDefault="00996EDD">
    <w:pPr>
      <w:pStyle w:val="Stopka"/>
      <w:framePr w:wrap="around" w:vAnchor="text" w:hAnchor="margin" w:xAlign="right" w:y="1"/>
      <w:rPr>
        <w:rStyle w:val="Numerstrony"/>
      </w:rPr>
    </w:pPr>
    <w:r>
      <w:rPr>
        <w:rStyle w:val="Numerstrony"/>
      </w:rPr>
      <w:fldChar w:fldCharType="begin"/>
    </w:r>
    <w:r w:rsidR="002F0D95">
      <w:rPr>
        <w:rStyle w:val="Numerstrony"/>
      </w:rPr>
      <w:instrText xml:space="preserve">PAGE  </w:instrText>
    </w:r>
    <w:r>
      <w:rPr>
        <w:rStyle w:val="Numerstrony"/>
      </w:rPr>
      <w:fldChar w:fldCharType="end"/>
    </w:r>
  </w:p>
  <w:p w14:paraId="593AC336" w14:textId="77777777" w:rsidR="002F0D95" w:rsidRDefault="002F0D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18E12" w14:textId="77777777" w:rsidR="002F0D95" w:rsidRDefault="00996EDD">
    <w:pPr>
      <w:pStyle w:val="Stopka"/>
      <w:framePr w:wrap="around" w:vAnchor="text" w:hAnchor="margin" w:xAlign="right" w:y="1"/>
      <w:rPr>
        <w:rStyle w:val="Numerstrony"/>
      </w:rPr>
    </w:pPr>
    <w:r>
      <w:rPr>
        <w:rStyle w:val="Numerstrony"/>
      </w:rPr>
      <w:fldChar w:fldCharType="begin"/>
    </w:r>
    <w:r w:rsidR="002F0D95">
      <w:rPr>
        <w:rStyle w:val="Numerstrony"/>
      </w:rPr>
      <w:instrText xml:space="preserve">PAGE  </w:instrText>
    </w:r>
    <w:r>
      <w:rPr>
        <w:rStyle w:val="Numerstrony"/>
      </w:rPr>
      <w:fldChar w:fldCharType="separate"/>
    </w:r>
    <w:r w:rsidR="00FE0D34">
      <w:rPr>
        <w:rStyle w:val="Numerstrony"/>
        <w:noProof/>
      </w:rPr>
      <w:t>4</w:t>
    </w:r>
    <w:r>
      <w:rPr>
        <w:rStyle w:val="Numerstrony"/>
      </w:rPr>
      <w:fldChar w:fldCharType="end"/>
    </w:r>
  </w:p>
  <w:p w14:paraId="3D0443CC" w14:textId="77777777" w:rsidR="002F0D95" w:rsidRDefault="002F0D9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EEC5" w14:textId="77777777" w:rsidR="009E497A" w:rsidRDefault="009E497A">
      <w:r>
        <w:separator/>
      </w:r>
    </w:p>
  </w:footnote>
  <w:footnote w:type="continuationSeparator" w:id="0">
    <w:p w14:paraId="7A4D1E6F" w14:textId="77777777" w:rsidR="009E497A" w:rsidRDefault="009E497A">
      <w:r>
        <w:continuationSeparator/>
      </w:r>
    </w:p>
  </w:footnote>
  <w:footnote w:id="1">
    <w:p w14:paraId="31B563A0" w14:textId="77777777" w:rsidR="00775D2D" w:rsidRDefault="00775D2D" w:rsidP="00775D2D">
      <w:pPr>
        <w:pStyle w:val="Tekstprzypisudolnego"/>
      </w:pPr>
      <w:r>
        <w:rPr>
          <w:rStyle w:val="Odwoanieprzypisudolnego"/>
        </w:rPr>
        <w:footnoteRef/>
      </w:r>
      <w:r>
        <w:t xml:space="preserve"> Stopień studiów</w:t>
      </w:r>
    </w:p>
  </w:footnote>
  <w:footnote w:id="2">
    <w:p w14:paraId="79F42DA8" w14:textId="77777777" w:rsidR="00775D2D" w:rsidRDefault="00775D2D" w:rsidP="00775D2D">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65CF" w14:textId="77777777" w:rsidR="005B55FC" w:rsidRDefault="005B55FC" w:rsidP="005B55FC">
    <w:pPr>
      <w:pStyle w:val="Tytu"/>
      <w:ind w:right="707"/>
      <w:jc w:val="right"/>
      <w:rPr>
        <w:b w:val="0"/>
        <w:i/>
        <w:sz w:val="20"/>
      </w:rPr>
    </w:pPr>
  </w:p>
  <w:p w14:paraId="1A31DA53" w14:textId="58FBE856" w:rsidR="005B55FC" w:rsidRDefault="005B55FC" w:rsidP="00775D2D">
    <w:pPr>
      <w:pStyle w:val="Tytu"/>
      <w:jc w:val="right"/>
      <w:rPr>
        <w:b w:val="0"/>
        <w:i/>
        <w:sz w:val="20"/>
      </w:rPr>
    </w:pPr>
    <w:r>
      <w:rPr>
        <w:b w:val="0"/>
        <w:i/>
        <w:sz w:val="20"/>
      </w:rPr>
      <w:t xml:space="preserve"> </w:t>
    </w:r>
    <w:r w:rsidRPr="00C862C9">
      <w:rPr>
        <w:b w:val="0"/>
        <w:i/>
        <w:sz w:val="20"/>
      </w:rPr>
      <w:t>Załącznik do uchwały Senatu</w:t>
    </w:r>
    <w:r>
      <w:rPr>
        <w:b w:val="0"/>
        <w:i/>
        <w:sz w:val="20"/>
      </w:rPr>
      <w:t xml:space="preserve"> PWSZ w Elblągu</w:t>
    </w:r>
  </w:p>
  <w:p w14:paraId="05915CD3" w14:textId="77777777" w:rsidR="001C6863" w:rsidRPr="001C6863" w:rsidRDefault="005B55FC" w:rsidP="001C6863">
    <w:pPr>
      <w:pStyle w:val="Nagwek"/>
      <w:jc w:val="right"/>
      <w:rPr>
        <w:i/>
      </w:rPr>
    </w:pPr>
    <w:r w:rsidRPr="005B55FC">
      <w:rPr>
        <w:i/>
      </w:rPr>
      <w:t xml:space="preserve">nr </w:t>
    </w:r>
    <w:r w:rsidR="001C6863">
      <w:rPr>
        <w:i/>
      </w:rPr>
      <w:t>9/2022</w:t>
    </w:r>
    <w:r>
      <w:rPr>
        <w:i/>
      </w:rPr>
      <w:t xml:space="preserve"> z dnia </w:t>
    </w:r>
    <w:r w:rsidR="001C6863">
      <w:rPr>
        <w:i/>
      </w:rPr>
      <w:t>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0"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BCC4278"/>
    <w:multiLevelType w:val="hybridMultilevel"/>
    <w:tmpl w:val="6B24E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6"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6"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49801592">
    <w:abstractNumId w:val="4"/>
  </w:num>
  <w:num w:numId="2" w16cid:durableId="2134324707">
    <w:abstractNumId w:val="8"/>
  </w:num>
  <w:num w:numId="3" w16cid:durableId="1819809888">
    <w:abstractNumId w:val="5"/>
  </w:num>
  <w:num w:numId="4" w16cid:durableId="148593104">
    <w:abstractNumId w:val="9"/>
  </w:num>
  <w:num w:numId="5" w16cid:durableId="256133915">
    <w:abstractNumId w:val="10"/>
  </w:num>
  <w:num w:numId="6" w16cid:durableId="342167555">
    <w:abstractNumId w:val="1"/>
  </w:num>
  <w:num w:numId="7" w16cid:durableId="1317497243">
    <w:abstractNumId w:val="18"/>
  </w:num>
  <w:num w:numId="8" w16cid:durableId="1230728840">
    <w:abstractNumId w:val="0"/>
  </w:num>
  <w:num w:numId="9" w16cid:durableId="36395199">
    <w:abstractNumId w:val="16"/>
  </w:num>
  <w:num w:numId="10" w16cid:durableId="19747566">
    <w:abstractNumId w:val="22"/>
  </w:num>
  <w:num w:numId="11" w16cid:durableId="1811289079">
    <w:abstractNumId w:val="13"/>
  </w:num>
  <w:num w:numId="12" w16cid:durableId="546455638">
    <w:abstractNumId w:val="6"/>
  </w:num>
  <w:num w:numId="13" w16cid:durableId="2069062372">
    <w:abstractNumId w:val="12"/>
  </w:num>
  <w:num w:numId="14" w16cid:durableId="1269267275">
    <w:abstractNumId w:val="2"/>
  </w:num>
  <w:num w:numId="15" w16cid:durableId="255097416">
    <w:abstractNumId w:val="20"/>
  </w:num>
  <w:num w:numId="16" w16cid:durableId="1227372674">
    <w:abstractNumId w:val="7"/>
  </w:num>
  <w:num w:numId="17" w16cid:durableId="455564293">
    <w:abstractNumId w:val="25"/>
  </w:num>
  <w:num w:numId="18" w16cid:durableId="1084185444">
    <w:abstractNumId w:val="15"/>
  </w:num>
  <w:num w:numId="19" w16cid:durableId="1574192616">
    <w:abstractNumId w:val="24"/>
  </w:num>
  <w:num w:numId="20" w16cid:durableId="2113429933">
    <w:abstractNumId w:val="17"/>
  </w:num>
  <w:num w:numId="21" w16cid:durableId="954558258">
    <w:abstractNumId w:val="23"/>
  </w:num>
  <w:num w:numId="22" w16cid:durableId="683240971">
    <w:abstractNumId w:val="27"/>
  </w:num>
  <w:num w:numId="23" w16cid:durableId="1168985777">
    <w:abstractNumId w:val="26"/>
  </w:num>
  <w:num w:numId="24" w16cid:durableId="1751779451">
    <w:abstractNumId w:val="3"/>
  </w:num>
  <w:num w:numId="25" w16cid:durableId="1216313881">
    <w:abstractNumId w:val="19"/>
  </w:num>
  <w:num w:numId="26" w16cid:durableId="364529685">
    <w:abstractNumId w:val="11"/>
  </w:num>
  <w:num w:numId="27" w16cid:durableId="871380400">
    <w:abstractNumId w:val="14"/>
  </w:num>
  <w:num w:numId="28" w16cid:durableId="10243296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916"/>
    <w:rsid w:val="00027D26"/>
    <w:rsid w:val="00066EE2"/>
    <w:rsid w:val="000835C7"/>
    <w:rsid w:val="0009640D"/>
    <w:rsid w:val="000A3507"/>
    <w:rsid w:val="000B25BB"/>
    <w:rsid w:val="000D4057"/>
    <w:rsid w:val="000D7AD6"/>
    <w:rsid w:val="000E1542"/>
    <w:rsid w:val="000F4C71"/>
    <w:rsid w:val="0012462B"/>
    <w:rsid w:val="00162857"/>
    <w:rsid w:val="001909D4"/>
    <w:rsid w:val="001A784E"/>
    <w:rsid w:val="001B1FE8"/>
    <w:rsid w:val="001C6863"/>
    <w:rsid w:val="001D49B2"/>
    <w:rsid w:val="00223D17"/>
    <w:rsid w:val="00233D27"/>
    <w:rsid w:val="002440AE"/>
    <w:rsid w:val="00274050"/>
    <w:rsid w:val="002B5D7E"/>
    <w:rsid w:val="002D6FF6"/>
    <w:rsid w:val="002E45D7"/>
    <w:rsid w:val="002F0D95"/>
    <w:rsid w:val="0030160A"/>
    <w:rsid w:val="00322D7D"/>
    <w:rsid w:val="00337801"/>
    <w:rsid w:val="00354BCC"/>
    <w:rsid w:val="003556DB"/>
    <w:rsid w:val="00357460"/>
    <w:rsid w:val="00357687"/>
    <w:rsid w:val="00357FB3"/>
    <w:rsid w:val="00362DF1"/>
    <w:rsid w:val="00372F2E"/>
    <w:rsid w:val="00376309"/>
    <w:rsid w:val="003818B9"/>
    <w:rsid w:val="00382453"/>
    <w:rsid w:val="003906F9"/>
    <w:rsid w:val="003C06DC"/>
    <w:rsid w:val="003D1073"/>
    <w:rsid w:val="003D4BA8"/>
    <w:rsid w:val="003E1C41"/>
    <w:rsid w:val="0041601A"/>
    <w:rsid w:val="004253A0"/>
    <w:rsid w:val="004479EE"/>
    <w:rsid w:val="00451254"/>
    <w:rsid w:val="004649F8"/>
    <w:rsid w:val="0047091E"/>
    <w:rsid w:val="004749E3"/>
    <w:rsid w:val="00481E5B"/>
    <w:rsid w:val="004A0D6A"/>
    <w:rsid w:val="004A1A66"/>
    <w:rsid w:val="004A4729"/>
    <w:rsid w:val="004C3DEC"/>
    <w:rsid w:val="004C6199"/>
    <w:rsid w:val="004D5610"/>
    <w:rsid w:val="004D7F3F"/>
    <w:rsid w:val="004E34C4"/>
    <w:rsid w:val="004E41CB"/>
    <w:rsid w:val="005239F7"/>
    <w:rsid w:val="00541657"/>
    <w:rsid w:val="00564E6C"/>
    <w:rsid w:val="0056585B"/>
    <w:rsid w:val="00566644"/>
    <w:rsid w:val="00566675"/>
    <w:rsid w:val="00582309"/>
    <w:rsid w:val="00585F88"/>
    <w:rsid w:val="00590C17"/>
    <w:rsid w:val="00593FE6"/>
    <w:rsid w:val="005A7FF6"/>
    <w:rsid w:val="005B5512"/>
    <w:rsid w:val="005B55FC"/>
    <w:rsid w:val="005C0DCE"/>
    <w:rsid w:val="005C4E40"/>
    <w:rsid w:val="005E7E13"/>
    <w:rsid w:val="00603C9B"/>
    <w:rsid w:val="00605BA2"/>
    <w:rsid w:val="00606124"/>
    <w:rsid w:val="00614EAC"/>
    <w:rsid w:val="00626A1C"/>
    <w:rsid w:val="00636829"/>
    <w:rsid w:val="00643C02"/>
    <w:rsid w:val="0065550A"/>
    <w:rsid w:val="006744E2"/>
    <w:rsid w:val="0067486A"/>
    <w:rsid w:val="0068523E"/>
    <w:rsid w:val="00691908"/>
    <w:rsid w:val="00697622"/>
    <w:rsid w:val="006B3C25"/>
    <w:rsid w:val="006C41A4"/>
    <w:rsid w:val="006C783F"/>
    <w:rsid w:val="006D5A65"/>
    <w:rsid w:val="006F5658"/>
    <w:rsid w:val="007044E8"/>
    <w:rsid w:val="007068B3"/>
    <w:rsid w:val="0071692F"/>
    <w:rsid w:val="00724143"/>
    <w:rsid w:val="00735A3D"/>
    <w:rsid w:val="0074288E"/>
    <w:rsid w:val="00742916"/>
    <w:rsid w:val="00764F7B"/>
    <w:rsid w:val="00775D2D"/>
    <w:rsid w:val="007C6CE2"/>
    <w:rsid w:val="007D713E"/>
    <w:rsid w:val="007D73CE"/>
    <w:rsid w:val="007F6984"/>
    <w:rsid w:val="00802FAB"/>
    <w:rsid w:val="00803811"/>
    <w:rsid w:val="0081326B"/>
    <w:rsid w:val="008134EB"/>
    <w:rsid w:val="0084052F"/>
    <w:rsid w:val="00844191"/>
    <w:rsid w:val="00844240"/>
    <w:rsid w:val="00847FAC"/>
    <w:rsid w:val="008507F9"/>
    <w:rsid w:val="008568DD"/>
    <w:rsid w:val="00864BDF"/>
    <w:rsid w:val="00874850"/>
    <w:rsid w:val="00875BA8"/>
    <w:rsid w:val="00883F96"/>
    <w:rsid w:val="008851E8"/>
    <w:rsid w:val="008A4E92"/>
    <w:rsid w:val="008C319D"/>
    <w:rsid w:val="008D4BE7"/>
    <w:rsid w:val="008E1547"/>
    <w:rsid w:val="008E71E1"/>
    <w:rsid w:val="008F17F6"/>
    <w:rsid w:val="00912B58"/>
    <w:rsid w:val="00931F2E"/>
    <w:rsid w:val="009335A8"/>
    <w:rsid w:val="00971E3D"/>
    <w:rsid w:val="0098475C"/>
    <w:rsid w:val="00996EDD"/>
    <w:rsid w:val="009A0DA2"/>
    <w:rsid w:val="009A792B"/>
    <w:rsid w:val="009B0C07"/>
    <w:rsid w:val="009E1D3D"/>
    <w:rsid w:val="009E497A"/>
    <w:rsid w:val="00A10F50"/>
    <w:rsid w:val="00A229F0"/>
    <w:rsid w:val="00A22B43"/>
    <w:rsid w:val="00A262CC"/>
    <w:rsid w:val="00A275DB"/>
    <w:rsid w:val="00A43FC5"/>
    <w:rsid w:val="00A458C4"/>
    <w:rsid w:val="00A61205"/>
    <w:rsid w:val="00A637B0"/>
    <w:rsid w:val="00A65719"/>
    <w:rsid w:val="00A711AF"/>
    <w:rsid w:val="00A80859"/>
    <w:rsid w:val="00A852DC"/>
    <w:rsid w:val="00A91A6C"/>
    <w:rsid w:val="00AA0E02"/>
    <w:rsid w:val="00AB7FA5"/>
    <w:rsid w:val="00AD2601"/>
    <w:rsid w:val="00AD6DD2"/>
    <w:rsid w:val="00AE545B"/>
    <w:rsid w:val="00B01E31"/>
    <w:rsid w:val="00B10EFB"/>
    <w:rsid w:val="00B2097B"/>
    <w:rsid w:val="00B240A7"/>
    <w:rsid w:val="00B24160"/>
    <w:rsid w:val="00B24EFD"/>
    <w:rsid w:val="00B70917"/>
    <w:rsid w:val="00B71297"/>
    <w:rsid w:val="00B80628"/>
    <w:rsid w:val="00BA4056"/>
    <w:rsid w:val="00BB3CCA"/>
    <w:rsid w:val="00BC3779"/>
    <w:rsid w:val="00BD6106"/>
    <w:rsid w:val="00C102D0"/>
    <w:rsid w:val="00C22861"/>
    <w:rsid w:val="00C32F9B"/>
    <w:rsid w:val="00C478A3"/>
    <w:rsid w:val="00C504A6"/>
    <w:rsid w:val="00C53E40"/>
    <w:rsid w:val="00C56DDB"/>
    <w:rsid w:val="00C66D8F"/>
    <w:rsid w:val="00C75B65"/>
    <w:rsid w:val="00C862C9"/>
    <w:rsid w:val="00C962E9"/>
    <w:rsid w:val="00CA52D6"/>
    <w:rsid w:val="00CC4125"/>
    <w:rsid w:val="00CD45FA"/>
    <w:rsid w:val="00D01ECA"/>
    <w:rsid w:val="00D02C77"/>
    <w:rsid w:val="00D02DB8"/>
    <w:rsid w:val="00D13A0F"/>
    <w:rsid w:val="00D271AE"/>
    <w:rsid w:val="00D3301A"/>
    <w:rsid w:val="00D70C81"/>
    <w:rsid w:val="00D80DF4"/>
    <w:rsid w:val="00D832DD"/>
    <w:rsid w:val="00D932AF"/>
    <w:rsid w:val="00DA1976"/>
    <w:rsid w:val="00DC3DDF"/>
    <w:rsid w:val="00DC43C5"/>
    <w:rsid w:val="00DD31B5"/>
    <w:rsid w:val="00DF25D5"/>
    <w:rsid w:val="00DF3C1F"/>
    <w:rsid w:val="00E01C16"/>
    <w:rsid w:val="00E03B05"/>
    <w:rsid w:val="00E118FB"/>
    <w:rsid w:val="00E253CA"/>
    <w:rsid w:val="00E2654D"/>
    <w:rsid w:val="00E327A2"/>
    <w:rsid w:val="00E36E01"/>
    <w:rsid w:val="00E37580"/>
    <w:rsid w:val="00E47737"/>
    <w:rsid w:val="00E80E0A"/>
    <w:rsid w:val="00EA7E47"/>
    <w:rsid w:val="00EF68E4"/>
    <w:rsid w:val="00F047E1"/>
    <w:rsid w:val="00F14068"/>
    <w:rsid w:val="00F279DA"/>
    <w:rsid w:val="00F64914"/>
    <w:rsid w:val="00F714F6"/>
    <w:rsid w:val="00F7237E"/>
    <w:rsid w:val="00F8125D"/>
    <w:rsid w:val="00F8564F"/>
    <w:rsid w:val="00FA3533"/>
    <w:rsid w:val="00FC1839"/>
    <w:rsid w:val="00FD47D8"/>
    <w:rsid w:val="00FE0D34"/>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E8198D"/>
  <w15:docId w15:val="{93CBA867-BCCA-4872-9B6C-84DBC7F2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2D6FF6"/>
  </w:style>
  <w:style w:type="character" w:customStyle="1" w:styleId="txtzywklybold">
    <w:name w:val="txt zywkly bold"/>
    <w:uiPriority w:val="99"/>
    <w:rsid w:val="00697622"/>
    <w:rPr>
      <w:rFonts w:ascii="Humnst777LtCnPL" w:hAnsi="Humnst777LtCnPL" w:cs="Humnst777LtCnP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F0514-E314-4AFE-A738-4D4C512A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1326</Words>
  <Characters>7962</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4</cp:revision>
  <cp:lastPrinted>2018-11-23T11:02:00Z</cp:lastPrinted>
  <dcterms:created xsi:type="dcterms:W3CDTF">2022-06-21T18:58:00Z</dcterms:created>
  <dcterms:modified xsi:type="dcterms:W3CDTF">2022-07-13T10:35:00Z</dcterms:modified>
</cp:coreProperties>
</file>